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1AE3" w14:textId="514B3700" w:rsidR="00497BDF" w:rsidRPr="00F866B6" w:rsidRDefault="006233D3" w:rsidP="00712E68">
      <w:r>
        <w:rPr>
          <w:noProof/>
        </w:rPr>
        <w:drawing>
          <wp:anchor distT="114300" distB="114300" distL="114300" distR="114300" simplePos="0" relativeHeight="251701248" behindDoc="0" locked="0" layoutInCell="1" hidden="0" allowOverlap="1" wp14:anchorId="524F8F10" wp14:editId="67693985">
            <wp:simplePos x="0" y="0"/>
            <wp:positionH relativeFrom="margin">
              <wp:posOffset>4532630</wp:posOffset>
            </wp:positionH>
            <wp:positionV relativeFrom="margin">
              <wp:posOffset>-172847</wp:posOffset>
            </wp:positionV>
            <wp:extent cx="2092325" cy="1005840"/>
            <wp:effectExtent l="0" t="0" r="3175" b="0"/>
            <wp:wrapSquare wrapText="bothSides" distT="114300" distB="114300" distL="114300" distR="11430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2325" cy="1005840"/>
                    </a:xfrm>
                    <a:prstGeom prst="rect">
                      <a:avLst/>
                    </a:prstGeom>
                    <a:ln/>
                  </pic:spPr>
                </pic:pic>
              </a:graphicData>
            </a:graphic>
            <wp14:sizeRelH relativeFrom="margin">
              <wp14:pctWidth>0</wp14:pctWidth>
            </wp14:sizeRelH>
            <wp14:sizeRelV relativeFrom="margin">
              <wp14:pctHeight>0</wp14:pctHeight>
            </wp14:sizeRelV>
          </wp:anchor>
        </w:drawing>
      </w:r>
      <w:r w:rsidR="00232BB3">
        <w:rPr>
          <w:noProof/>
        </w:rPr>
        <mc:AlternateContent>
          <mc:Choice Requires="wps">
            <w:drawing>
              <wp:anchor distT="0" distB="0" distL="114300" distR="114300" simplePos="0" relativeHeight="251660288" behindDoc="0" locked="0" layoutInCell="1" allowOverlap="1" wp14:anchorId="23311457" wp14:editId="1730A3E0">
                <wp:simplePos x="0" y="0"/>
                <wp:positionH relativeFrom="column">
                  <wp:posOffset>-676275</wp:posOffset>
                </wp:positionH>
                <wp:positionV relativeFrom="paragraph">
                  <wp:posOffset>-219075</wp:posOffset>
                </wp:positionV>
                <wp:extent cx="5029200" cy="10972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5029200" cy="1097280"/>
                        </a:xfrm>
                        <a:prstGeom prst="rect">
                          <a:avLst/>
                        </a:prstGeom>
                        <a:solidFill>
                          <a:srgbClr val="AF3226"/>
                        </a:solidFill>
                        <a:ln w="6350">
                          <a:noFill/>
                        </a:ln>
                      </wps:spPr>
                      <wps:txbx>
                        <w:txbxContent>
                          <w:p w14:paraId="0BF88DDC" w14:textId="5B7381D7" w:rsidR="009F1F92" w:rsidRDefault="009F1F92" w:rsidP="00232BB3">
                            <w:pPr>
                              <w:pStyle w:val="Title"/>
                              <w:ind w:left="173" w:right="173"/>
                            </w:pPr>
                            <w:r w:rsidRPr="00C8385A">
                              <w:t xml:space="preserve">Module </w:t>
                            </w:r>
                            <w:r w:rsidR="00157CA3">
                              <w:t>3</w:t>
                            </w:r>
                            <w:r w:rsidRPr="00C8385A">
                              <w:t xml:space="preserve"> Activity Journal</w:t>
                            </w:r>
                            <w:r>
                              <w:t>:</w:t>
                            </w:r>
                          </w:p>
                          <w:p w14:paraId="7D7B27D0" w14:textId="668FCCDE" w:rsidR="009F1F92" w:rsidRPr="00DF6372" w:rsidRDefault="009F1F92" w:rsidP="00DF6372">
                            <w:pPr>
                              <w:pStyle w:val="Title2"/>
                              <w:rPr>
                                <w:sz w:val="48"/>
                                <w:szCs w:val="32"/>
                              </w:rPr>
                            </w:pPr>
                            <w:r w:rsidRPr="00232BB3">
                              <w:t>C</w:t>
                            </w:r>
                            <w:r>
                              <w:t xml:space="preserve">onduct Data Analysis and Identify </w:t>
                            </w:r>
                            <w:r w:rsidR="00AD0504" w:rsidRPr="001B5EDD">
                              <w:t>THE</w:t>
                            </w:r>
                            <w:r w:rsidR="00AD0504">
                              <w:t xml:space="preserve"> </w:t>
                            </w:r>
                            <w:r>
                              <w:t>Performance Challenge</w:t>
                            </w:r>
                          </w:p>
                        </w:txbxContent>
                      </wps:txbx>
                      <wps:bodyPr rot="0" spcFirstLastPara="0" vertOverflow="overflow" horzOverflow="overflow" vert="horz" wrap="square" lIns="109728" tIns="91440" rIns="109728"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11457" id="_x0000_t202" coordsize="21600,21600" o:spt="202" path="m,l,21600r21600,l21600,xe">
                <v:stroke joinstyle="miter"/>
                <v:path gradientshapeok="t" o:connecttype="rect"/>
              </v:shapetype>
              <v:shape id="Text Box 8" o:spid="_x0000_s1026" type="#_x0000_t202" style="position:absolute;margin-left:-53.25pt;margin-top:-17.25pt;width:396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" fillcolor="#af3226" stroked="f" strokeweight=".5pt">
                <v:textbox inset="8.64pt,7.2pt,8.64pt,7.2pt">
                  <w:txbxContent>
                    <w:p w14:paraId="0BF88DDC" w14:textId="5B7381D7" w:rsidR="009F1F92" w:rsidRDefault="009F1F92" w:rsidP="00232BB3">
                      <w:pPr>
                        <w:pStyle w:val="Title"/>
                        <w:ind w:left="173" w:right="173"/>
                      </w:pPr>
                      <w:r w:rsidRPr="00C8385A">
                        <w:t xml:space="preserve">Module </w:t>
                      </w:r>
                      <w:r w:rsidR="00157CA3">
                        <w:t>3</w:t>
                      </w:r>
                      <w:r w:rsidRPr="00C8385A">
                        <w:t xml:space="preserve"> Activity Journal</w:t>
                      </w:r>
                      <w:r>
                        <w:t>:</w:t>
                      </w:r>
                    </w:p>
                    <w:p w14:paraId="7D7B27D0" w14:textId="668FCCDE" w:rsidR="009F1F92" w:rsidRPr="00DF6372" w:rsidRDefault="009F1F92" w:rsidP="00DF6372">
                      <w:pPr>
                        <w:pStyle w:val="Title2"/>
                        <w:rPr>
                          <w:sz w:val="48"/>
                          <w:szCs w:val="32"/>
                        </w:rPr>
                      </w:pPr>
                      <w:r w:rsidRPr="00232BB3">
                        <w:t>C</w:t>
                      </w:r>
                      <w:r>
                        <w:t xml:space="preserve">onduct Data Analysis and Identify </w:t>
                      </w:r>
                      <w:r w:rsidR="00AD0504" w:rsidRPr="001B5EDD">
                        <w:t>THE</w:t>
                      </w:r>
                      <w:r w:rsidR="00AD0504">
                        <w:t xml:space="preserve"> </w:t>
                      </w:r>
                      <w:r>
                        <w:t>Performance Challenge</w:t>
                      </w:r>
                    </w:p>
                  </w:txbxContent>
                </v:textbox>
              </v:shape>
            </w:pict>
          </mc:Fallback>
        </mc:AlternateContent>
      </w:r>
    </w:p>
    <w:p w14:paraId="553CA6C7" w14:textId="2E8D4776" w:rsidR="00AC634C" w:rsidRPr="00712E68" w:rsidRDefault="00AC634C" w:rsidP="00712E68"/>
    <w:p w14:paraId="18CFEB29" w14:textId="4DD52F01" w:rsidR="00497BDF" w:rsidRPr="00712E68" w:rsidRDefault="00497BDF" w:rsidP="00712E68"/>
    <w:p w14:paraId="1B777666" w14:textId="606958F1" w:rsidR="00AF1E62" w:rsidRPr="00712E68" w:rsidRDefault="00AF1E62" w:rsidP="00712E68"/>
    <w:p w14:paraId="68E8F16D" w14:textId="2A052272" w:rsidR="00414EAF" w:rsidRPr="00712E68" w:rsidRDefault="00414EAF" w:rsidP="00712E68"/>
    <w:p w14:paraId="548E0B0A" w14:textId="6A340C90" w:rsidR="00712E68" w:rsidRPr="002C0B69" w:rsidRDefault="00712E68" w:rsidP="002C0B69"/>
    <w:p w14:paraId="1FB6AA34" w14:textId="21F346AA" w:rsidR="002C0B69" w:rsidRDefault="002C0B69" w:rsidP="007D17AE">
      <w:pPr>
        <w:pStyle w:val="Heading1"/>
        <w:ind w:left="0"/>
      </w:pPr>
    </w:p>
    <w:p w14:paraId="31C85911" w14:textId="777367AC" w:rsidR="00A47254" w:rsidRPr="00515A53" w:rsidRDefault="00805792" w:rsidP="007D17AE">
      <w:pPr>
        <w:pStyle w:val="Heading1"/>
        <w:ind w:left="0"/>
      </w:pPr>
      <w:r>
        <w:rPr>
          <w:noProof/>
        </w:rPr>
        <mc:AlternateContent>
          <mc:Choice Requires="wps">
            <w:drawing>
              <wp:anchor distT="0" distB="0" distL="114300" distR="114300" simplePos="0" relativeHeight="251661312" behindDoc="0" locked="0" layoutInCell="1" allowOverlap="1" wp14:anchorId="33017F41" wp14:editId="4A08D30B">
                <wp:simplePos x="0" y="0"/>
                <wp:positionH relativeFrom="column">
                  <wp:posOffset>698500</wp:posOffset>
                </wp:positionH>
                <wp:positionV relativeFrom="paragraph">
                  <wp:posOffset>343535</wp:posOffset>
                </wp:positionV>
                <wp:extent cx="2935605"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2935605"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EE0A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7.05pt" to="286.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" strokecolor="#ad3324">
                <v:stroke joinstyle="miter"/>
              </v:line>
            </w:pict>
          </mc:Fallback>
        </mc:AlternateContent>
      </w:r>
      <w:r w:rsidR="001431E1">
        <w:t>S</w:t>
      </w:r>
      <w:r w:rsidR="00C8385A">
        <w:t>chool</w:t>
      </w:r>
      <w:r w:rsidR="001431E1">
        <w:t>:</w:t>
      </w:r>
      <w:r w:rsidR="00D32F6E">
        <w:rPr>
          <w:sz w:val="24"/>
          <w:szCs w:val="24"/>
        </w:rPr>
        <w:t xml:space="preserve"> </w:t>
      </w:r>
      <w:r w:rsidR="008D1C0E">
        <w:rPr>
          <w:b w:val="0"/>
          <w:bCs/>
          <w:color w:val="000000" w:themeColor="text1"/>
        </w:rPr>
        <w:fldChar w:fldCharType="begin">
          <w:ffData>
            <w:name w:val="Text12"/>
            <w:enabled/>
            <w:calcOnExit w:val="0"/>
            <w:textInput/>
          </w:ffData>
        </w:fldChar>
      </w:r>
      <w:bookmarkStart w:id="0" w:name="Text12"/>
      <w:r w:rsidR="008D1C0E">
        <w:rPr>
          <w:b w:val="0"/>
          <w:bCs/>
          <w:color w:val="000000" w:themeColor="text1"/>
        </w:rPr>
        <w:instrText xml:space="preserve"> FORMTEXT </w:instrText>
      </w:r>
      <w:r w:rsidR="008D1C0E">
        <w:rPr>
          <w:b w:val="0"/>
          <w:bCs/>
          <w:color w:val="000000" w:themeColor="text1"/>
        </w:rPr>
      </w:r>
      <w:r w:rsidR="008D1C0E">
        <w:rPr>
          <w:b w:val="0"/>
          <w:bCs/>
          <w:color w:val="000000" w:themeColor="text1"/>
        </w:rPr>
        <w:fldChar w:fldCharType="separate"/>
      </w:r>
      <w:r w:rsidR="008D1C0E">
        <w:rPr>
          <w:b w:val="0"/>
          <w:bCs/>
          <w:noProof/>
          <w:color w:val="000000" w:themeColor="text1"/>
        </w:rPr>
        <w:t> </w:t>
      </w:r>
      <w:r w:rsidR="008D1C0E">
        <w:rPr>
          <w:b w:val="0"/>
          <w:bCs/>
          <w:noProof/>
          <w:color w:val="000000" w:themeColor="text1"/>
        </w:rPr>
        <w:t> </w:t>
      </w:r>
      <w:r w:rsidR="008D1C0E">
        <w:rPr>
          <w:b w:val="0"/>
          <w:bCs/>
          <w:noProof/>
          <w:color w:val="000000" w:themeColor="text1"/>
        </w:rPr>
        <w:t> </w:t>
      </w:r>
      <w:r w:rsidR="008D1C0E">
        <w:rPr>
          <w:b w:val="0"/>
          <w:bCs/>
          <w:noProof/>
          <w:color w:val="000000" w:themeColor="text1"/>
        </w:rPr>
        <w:t> </w:t>
      </w:r>
      <w:r w:rsidR="008D1C0E">
        <w:rPr>
          <w:b w:val="0"/>
          <w:bCs/>
          <w:noProof/>
          <w:color w:val="000000" w:themeColor="text1"/>
        </w:rPr>
        <w:t> </w:t>
      </w:r>
      <w:r w:rsidR="008D1C0E">
        <w:rPr>
          <w:b w:val="0"/>
          <w:bCs/>
          <w:color w:val="000000" w:themeColor="text1"/>
        </w:rPr>
        <w:fldChar w:fldCharType="end"/>
      </w:r>
      <w:bookmarkEnd w:id="0"/>
    </w:p>
    <w:p w14:paraId="4851839B" w14:textId="32F9F1F0" w:rsidR="001431E1" w:rsidRDefault="001431E1" w:rsidP="001431E1"/>
    <w:p w14:paraId="03A91052" w14:textId="601DAFAE" w:rsidR="001431E1" w:rsidRDefault="001431E1" w:rsidP="007D17AE">
      <w:pPr>
        <w:pStyle w:val="Heading1"/>
        <w:ind w:left="0"/>
      </w:pPr>
      <w:r>
        <w:t>N</w:t>
      </w:r>
      <w:r w:rsidR="00C8385A">
        <w:t>ame</w:t>
      </w:r>
      <w:r>
        <w:t>:</w:t>
      </w:r>
      <w:r w:rsidR="00623705">
        <w:t xml:space="preserve"> </w:t>
      </w:r>
      <w:r w:rsidR="00AC0CB1" w:rsidRPr="0062238B">
        <w:rPr>
          <w:b w:val="0"/>
          <w:bCs/>
          <w:color w:val="000000" w:themeColor="text1"/>
        </w:rPr>
        <w:fldChar w:fldCharType="begin">
          <w:ffData>
            <w:name w:val="Name"/>
            <w:enabled/>
            <w:calcOnExit w:val="0"/>
            <w:textInput/>
          </w:ffData>
        </w:fldChar>
      </w:r>
      <w:bookmarkStart w:id="1" w:name="Name"/>
      <w:r w:rsidR="00AC0CB1" w:rsidRPr="0062238B">
        <w:rPr>
          <w:b w:val="0"/>
          <w:bCs/>
          <w:color w:val="000000" w:themeColor="text1"/>
        </w:rPr>
        <w:instrText xml:space="preserve"> FORMTEXT </w:instrText>
      </w:r>
      <w:r w:rsidR="00AC0CB1" w:rsidRPr="0062238B">
        <w:rPr>
          <w:b w:val="0"/>
          <w:bCs/>
          <w:color w:val="000000" w:themeColor="text1"/>
        </w:rPr>
      </w:r>
      <w:r w:rsidR="00AC0CB1" w:rsidRPr="0062238B">
        <w:rPr>
          <w:b w:val="0"/>
          <w:bCs/>
          <w:color w:val="000000" w:themeColor="text1"/>
        </w:rPr>
        <w:fldChar w:fldCharType="separate"/>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AC0CB1" w:rsidRPr="0062238B">
        <w:rPr>
          <w:b w:val="0"/>
          <w:bCs/>
          <w:color w:val="000000" w:themeColor="text1"/>
        </w:rPr>
        <w:fldChar w:fldCharType="end"/>
      </w:r>
      <w:bookmarkEnd w:id="1"/>
      <w:r w:rsidRPr="00D32F6E">
        <w:rPr>
          <w:sz w:val="24"/>
          <w:szCs w:val="24"/>
        </w:rPr>
        <w:tab/>
      </w:r>
    </w:p>
    <w:p w14:paraId="5814162D" w14:textId="45E24922" w:rsidR="001431E1" w:rsidRDefault="0059195E" w:rsidP="001431E1">
      <w:r>
        <w:rPr>
          <w:noProof/>
        </w:rPr>
        <mc:AlternateContent>
          <mc:Choice Requires="wps">
            <w:drawing>
              <wp:anchor distT="0" distB="0" distL="114300" distR="114300" simplePos="0" relativeHeight="251662336" behindDoc="0" locked="0" layoutInCell="1" allowOverlap="1" wp14:anchorId="09FD774F" wp14:editId="4F9530A6">
                <wp:simplePos x="0" y="0"/>
                <wp:positionH relativeFrom="column">
                  <wp:posOffset>590550</wp:posOffset>
                </wp:positionH>
                <wp:positionV relativeFrom="paragraph">
                  <wp:posOffset>3810</wp:posOffset>
                </wp:positionV>
                <wp:extent cx="3055620" cy="0"/>
                <wp:effectExtent l="0" t="0" r="17780" b="12700"/>
                <wp:wrapNone/>
                <wp:docPr id="3" name="Straight Connector 3"/>
                <wp:cNvGraphicFramePr/>
                <a:graphic xmlns:a="http://schemas.openxmlformats.org/drawingml/2006/main">
                  <a:graphicData uri="http://schemas.microsoft.com/office/word/2010/wordprocessingShape">
                    <wps:wsp>
                      <wps:cNvCnPr/>
                      <wps:spPr>
                        <a:xfrm flipV="1">
                          <a:off x="0" y="0"/>
                          <a:ext cx="305562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671E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pt" to="28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" strokecolor="#ad3324">
                <v:stroke joinstyle="miter"/>
              </v:line>
            </w:pict>
          </mc:Fallback>
        </mc:AlternateContent>
      </w:r>
    </w:p>
    <w:p w14:paraId="086ED68B" w14:textId="6650FEE7" w:rsidR="001431E1" w:rsidRDefault="00A41543" w:rsidP="00D76549">
      <w:pPr>
        <w:pStyle w:val="Heading1"/>
        <w:ind w:left="0"/>
      </w:pPr>
      <w:r>
        <w:rPr>
          <w:noProof/>
        </w:rPr>
        <mc:AlternateContent>
          <mc:Choice Requires="wps">
            <w:drawing>
              <wp:anchor distT="0" distB="0" distL="114300" distR="114300" simplePos="0" relativeHeight="251663360" behindDoc="0" locked="0" layoutInCell="1" allowOverlap="1" wp14:anchorId="632B5744" wp14:editId="29784079">
                <wp:simplePos x="0" y="0"/>
                <wp:positionH relativeFrom="column">
                  <wp:posOffset>495300</wp:posOffset>
                </wp:positionH>
                <wp:positionV relativeFrom="paragraph">
                  <wp:posOffset>339090</wp:posOffset>
                </wp:positionV>
                <wp:extent cx="1136650"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113665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6C61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6.7pt" to="12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" strokecolor="#ad3324">
                <v:stroke joinstyle="miter"/>
              </v:line>
            </w:pict>
          </mc:Fallback>
        </mc:AlternateContent>
      </w:r>
      <w:r w:rsidR="001431E1">
        <w:t>D</w:t>
      </w:r>
      <w:r w:rsidR="00C8385A">
        <w:t>ate</w:t>
      </w:r>
      <w:r w:rsidR="001431E1">
        <w:t xml:space="preserve">: </w:t>
      </w:r>
      <w:r w:rsidR="00D32F6E" w:rsidRPr="0062238B">
        <w:rPr>
          <w:b w:val="0"/>
          <w:bCs/>
          <w:color w:val="000000" w:themeColor="text1"/>
        </w:rPr>
        <w:fldChar w:fldCharType="begin">
          <w:ffData>
            <w:name w:val="Date"/>
            <w:enabled/>
            <w:calcOnExit w:val="0"/>
            <w:textInput/>
          </w:ffData>
        </w:fldChar>
      </w:r>
      <w:bookmarkStart w:id="2" w:name="Date"/>
      <w:r w:rsidR="00D32F6E" w:rsidRPr="0062238B">
        <w:rPr>
          <w:b w:val="0"/>
          <w:bCs/>
          <w:color w:val="000000" w:themeColor="text1"/>
        </w:rPr>
        <w:instrText xml:space="preserve"> FORMTEXT </w:instrText>
      </w:r>
      <w:r w:rsidR="00D32F6E" w:rsidRPr="0062238B">
        <w:rPr>
          <w:b w:val="0"/>
          <w:bCs/>
          <w:color w:val="000000" w:themeColor="text1"/>
        </w:rPr>
      </w:r>
      <w:r w:rsidR="00D32F6E" w:rsidRPr="0062238B">
        <w:rPr>
          <w:b w:val="0"/>
          <w:bCs/>
          <w:color w:val="000000" w:themeColor="text1"/>
        </w:rPr>
        <w:fldChar w:fldCharType="separate"/>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D32F6E" w:rsidRPr="0062238B">
        <w:rPr>
          <w:b w:val="0"/>
          <w:bCs/>
          <w:color w:val="000000" w:themeColor="text1"/>
        </w:rPr>
        <w:fldChar w:fldCharType="end"/>
      </w:r>
      <w:bookmarkEnd w:id="2"/>
      <w:r w:rsidR="001431E1" w:rsidRPr="00A41543">
        <w:rPr>
          <w:sz w:val="24"/>
          <w:szCs w:val="24"/>
        </w:rPr>
        <w:tab/>
      </w:r>
      <w:r w:rsidR="001431E1" w:rsidRPr="00A41543">
        <w:rPr>
          <w:sz w:val="24"/>
          <w:szCs w:val="24"/>
        </w:rPr>
        <w:tab/>
      </w:r>
      <w:r w:rsidR="001431E1" w:rsidRPr="00A41543">
        <w:rPr>
          <w:sz w:val="24"/>
          <w:szCs w:val="24"/>
        </w:rPr>
        <w:tab/>
      </w:r>
    </w:p>
    <w:p w14:paraId="3CBA1164" w14:textId="104185B5" w:rsidR="00D76549" w:rsidRDefault="00D76549" w:rsidP="007D17AE">
      <w:pPr>
        <w:pStyle w:val="Heading1"/>
        <w:ind w:left="0"/>
      </w:pPr>
    </w:p>
    <w:p w14:paraId="4192ACD2" w14:textId="3B392C52" w:rsidR="001431E1" w:rsidRDefault="001431E1" w:rsidP="007D17AE">
      <w:pPr>
        <w:pStyle w:val="Heading1"/>
        <w:ind w:left="0"/>
      </w:pPr>
      <w:r>
        <w:t>J</w:t>
      </w:r>
      <w:r w:rsidR="00C8385A">
        <w:t>ournal</w:t>
      </w:r>
      <w:r>
        <w:t xml:space="preserve"> E</w:t>
      </w:r>
      <w:r w:rsidR="00C8385A">
        <w:t>ntries</w:t>
      </w:r>
      <w:r>
        <w:t>:</w:t>
      </w:r>
    </w:p>
    <w:p w14:paraId="589A2D92" w14:textId="1B2848D9" w:rsidR="007A2446" w:rsidRDefault="007A2446" w:rsidP="007A2446"/>
    <w:p w14:paraId="15FEECCB" w14:textId="3A835CC0" w:rsidR="007A2446" w:rsidRDefault="007A2446" w:rsidP="001236D5">
      <w:pPr>
        <w:ind w:firstLine="270"/>
      </w:pPr>
      <w:r w:rsidRPr="00445097">
        <w:rPr>
          <w:sz w:val="22"/>
          <w:szCs w:val="22"/>
        </w:rPr>
        <w:fldChar w:fldCharType="begin">
          <w:ffData>
            <w:name w:val="Check1"/>
            <w:enabled/>
            <w:calcOnExit w:val="0"/>
            <w:checkBox>
              <w:sizeAuto/>
              <w:default w:val="0"/>
            </w:checkBox>
          </w:ffData>
        </w:fldChar>
      </w:r>
      <w:bookmarkStart w:id="3" w:name="Check1"/>
      <w:r w:rsidRPr="00445097">
        <w:rPr>
          <w:sz w:val="22"/>
          <w:szCs w:val="22"/>
        </w:rPr>
        <w:instrText xml:space="preserve"> FORMCHECKBOX </w:instrText>
      </w:r>
      <w:r w:rsidR="00DB2A90">
        <w:rPr>
          <w:sz w:val="22"/>
          <w:szCs w:val="22"/>
        </w:rPr>
      </w:r>
      <w:r w:rsidR="00DB2A90">
        <w:rPr>
          <w:sz w:val="22"/>
          <w:szCs w:val="22"/>
        </w:rPr>
        <w:fldChar w:fldCharType="separate"/>
      </w:r>
      <w:r w:rsidRPr="00445097">
        <w:rPr>
          <w:sz w:val="22"/>
          <w:szCs w:val="22"/>
        </w:rPr>
        <w:fldChar w:fldCharType="end"/>
      </w:r>
      <w:bookmarkEnd w:id="3"/>
      <w:r>
        <w:t xml:space="preserve">  Activity </w:t>
      </w:r>
      <w:r w:rsidR="009F1F92">
        <w:t>3</w:t>
      </w:r>
      <w:r>
        <w:t>.2 – Reflect &amp; Post on Community Wall</w:t>
      </w:r>
    </w:p>
    <w:p w14:paraId="72950636" w14:textId="73C59DA1" w:rsidR="007A2446" w:rsidRDefault="007A2446" w:rsidP="001236D5">
      <w:pPr>
        <w:ind w:firstLine="270"/>
      </w:pPr>
    </w:p>
    <w:p w14:paraId="539001E3" w14:textId="358421B2" w:rsidR="007A2446" w:rsidRDefault="007A2446" w:rsidP="001236D5">
      <w:pPr>
        <w:ind w:firstLine="270"/>
      </w:pPr>
      <w:r w:rsidRPr="00445097">
        <w:rPr>
          <w:sz w:val="22"/>
          <w:szCs w:val="22"/>
        </w:rPr>
        <w:fldChar w:fldCharType="begin">
          <w:ffData>
            <w:name w:val="Check2"/>
            <w:enabled/>
            <w:calcOnExit w:val="0"/>
            <w:checkBox>
              <w:sizeAuto/>
              <w:default w:val="0"/>
            </w:checkBox>
          </w:ffData>
        </w:fldChar>
      </w:r>
      <w:bookmarkStart w:id="4" w:name="Check2"/>
      <w:r w:rsidRPr="00445097">
        <w:rPr>
          <w:sz w:val="22"/>
          <w:szCs w:val="22"/>
        </w:rPr>
        <w:instrText xml:space="preserve"> FORMCHECKBOX </w:instrText>
      </w:r>
      <w:r w:rsidR="00DB2A90">
        <w:rPr>
          <w:sz w:val="22"/>
          <w:szCs w:val="22"/>
        </w:rPr>
      </w:r>
      <w:r w:rsidR="00DB2A90">
        <w:rPr>
          <w:sz w:val="22"/>
          <w:szCs w:val="22"/>
        </w:rPr>
        <w:fldChar w:fldCharType="separate"/>
      </w:r>
      <w:r w:rsidRPr="00445097">
        <w:rPr>
          <w:sz w:val="22"/>
          <w:szCs w:val="22"/>
        </w:rPr>
        <w:fldChar w:fldCharType="end"/>
      </w:r>
      <w:bookmarkEnd w:id="4"/>
      <w:r>
        <w:t xml:space="preserve">  Activity </w:t>
      </w:r>
      <w:r w:rsidR="009F1F92">
        <w:t>3</w:t>
      </w:r>
      <w:r>
        <w:t>.3 – Read the Case Study &amp; Reflect</w:t>
      </w:r>
    </w:p>
    <w:p w14:paraId="18BAD85C" w14:textId="22C80720" w:rsidR="0021216B" w:rsidRDefault="0021216B" w:rsidP="001236D5">
      <w:pPr>
        <w:ind w:firstLine="270"/>
      </w:pPr>
    </w:p>
    <w:p w14:paraId="68AC52D8" w14:textId="212B0EA6" w:rsidR="0021216B" w:rsidRDefault="00F866B6" w:rsidP="008D1C0E">
      <w:pPr>
        <w:tabs>
          <w:tab w:val="left" w:pos="630"/>
        </w:tabs>
        <w:ind w:left="270"/>
      </w:pPr>
      <w:r w:rsidRPr="00445097">
        <w:rPr>
          <w:sz w:val="22"/>
          <w:szCs w:val="22"/>
        </w:rPr>
        <w:fldChar w:fldCharType="begin">
          <w:ffData>
            <w:name w:val="Check2"/>
            <w:enabled/>
            <w:calcOnExit w:val="0"/>
            <w:checkBox>
              <w:sizeAuto/>
              <w:default w:val="0"/>
            </w:checkBox>
          </w:ffData>
        </w:fldChar>
      </w:r>
      <w:r w:rsidRPr="00445097">
        <w:rPr>
          <w:sz w:val="22"/>
          <w:szCs w:val="22"/>
        </w:rPr>
        <w:instrText xml:space="preserve"> FORMCHECKBOX </w:instrText>
      </w:r>
      <w:r w:rsidR="00DB2A90">
        <w:rPr>
          <w:sz w:val="22"/>
          <w:szCs w:val="22"/>
        </w:rPr>
      </w:r>
      <w:r w:rsidR="00DB2A90">
        <w:rPr>
          <w:sz w:val="22"/>
          <w:szCs w:val="22"/>
        </w:rPr>
        <w:fldChar w:fldCharType="separate"/>
      </w:r>
      <w:r w:rsidRPr="00445097">
        <w:rPr>
          <w:sz w:val="22"/>
          <w:szCs w:val="22"/>
        </w:rPr>
        <w:fldChar w:fldCharType="end"/>
      </w:r>
      <w:r>
        <w:t xml:space="preserve">  </w:t>
      </w:r>
      <w:r w:rsidR="008D1C0E">
        <w:t>A</w:t>
      </w:r>
      <w:r>
        <w:t xml:space="preserve">ctivity </w:t>
      </w:r>
      <w:r w:rsidR="009F1F92">
        <w:t>3</w:t>
      </w:r>
      <w:r>
        <w:t xml:space="preserve">.4 – </w:t>
      </w:r>
      <w:r w:rsidRPr="00F866B6">
        <w:t xml:space="preserve">Watch: Key Concepts for </w:t>
      </w:r>
      <w:r w:rsidR="00096220" w:rsidRPr="00096220">
        <w:t>Conduct Data Analysis and Identify</w:t>
      </w:r>
      <w:r w:rsidR="00096220">
        <w:t xml:space="preserve"> THE</w:t>
      </w:r>
      <w:r w:rsidR="008D1C0E">
        <w:br/>
        <w:t xml:space="preserve">      </w:t>
      </w:r>
      <w:r w:rsidR="00096220">
        <w:t xml:space="preserve">Performance </w:t>
      </w:r>
      <w:proofErr w:type="gramStart"/>
      <w:r w:rsidR="00096220" w:rsidRPr="00096220">
        <w:t>Challenge</w:t>
      </w:r>
      <w:proofErr w:type="gramEnd"/>
    </w:p>
    <w:p w14:paraId="66A879BC" w14:textId="77777777" w:rsidR="00096220" w:rsidRDefault="00096220" w:rsidP="00096220">
      <w:pPr>
        <w:tabs>
          <w:tab w:val="left" w:pos="630"/>
        </w:tabs>
        <w:ind w:left="270"/>
      </w:pPr>
    </w:p>
    <w:p w14:paraId="25BFD912" w14:textId="599FFDB8" w:rsidR="00096220" w:rsidRDefault="00096220" w:rsidP="008D1C0E">
      <w:pPr>
        <w:tabs>
          <w:tab w:val="left" w:pos="630"/>
        </w:tabs>
        <w:ind w:left="270"/>
      </w:pPr>
      <w:r w:rsidRPr="00445097">
        <w:rPr>
          <w:sz w:val="22"/>
          <w:szCs w:val="22"/>
        </w:rPr>
        <w:fldChar w:fldCharType="begin">
          <w:ffData>
            <w:name w:val="Check2"/>
            <w:enabled/>
            <w:calcOnExit w:val="0"/>
            <w:checkBox>
              <w:sizeAuto/>
              <w:default w:val="0"/>
            </w:checkBox>
          </w:ffData>
        </w:fldChar>
      </w:r>
      <w:r w:rsidRPr="00445097">
        <w:rPr>
          <w:sz w:val="22"/>
          <w:szCs w:val="22"/>
        </w:rPr>
        <w:instrText xml:space="preserve"> FORMCHECKBOX </w:instrText>
      </w:r>
      <w:r w:rsidR="00DB2A90">
        <w:rPr>
          <w:sz w:val="22"/>
          <w:szCs w:val="22"/>
        </w:rPr>
      </w:r>
      <w:r w:rsidR="00DB2A90">
        <w:rPr>
          <w:sz w:val="22"/>
          <w:szCs w:val="22"/>
        </w:rPr>
        <w:fldChar w:fldCharType="separate"/>
      </w:r>
      <w:r w:rsidRPr="00445097">
        <w:rPr>
          <w:sz w:val="22"/>
          <w:szCs w:val="22"/>
        </w:rPr>
        <w:fldChar w:fldCharType="end"/>
      </w:r>
      <w:r>
        <w:t xml:space="preserve">  Activity 3.5 – Try it Out: Analyze the Quality Indicator</w:t>
      </w:r>
      <w:r w:rsidR="00494C15">
        <w:t>s</w:t>
      </w:r>
      <w:r>
        <w:t xml:space="preserve"> for </w:t>
      </w:r>
      <w:r w:rsidRPr="00096220">
        <w:t xml:space="preserve">Conduct Data Analysis </w:t>
      </w:r>
      <w:r w:rsidR="008D1C0E">
        <w:br/>
        <w:t xml:space="preserve">      </w:t>
      </w:r>
      <w:r>
        <w:t>and Identify THE Performance Challenge</w:t>
      </w:r>
    </w:p>
    <w:p w14:paraId="0CB43B24" w14:textId="0634BE03" w:rsidR="001236D5" w:rsidRDefault="001236D5" w:rsidP="00285611"/>
    <w:p w14:paraId="670D302C" w14:textId="40D8D160" w:rsidR="003E1D74" w:rsidRDefault="003E1D74" w:rsidP="008D1C0E">
      <w:pPr>
        <w:tabs>
          <w:tab w:val="left" w:pos="630"/>
        </w:tabs>
        <w:ind w:left="270"/>
      </w:pPr>
      <w:r w:rsidRPr="00445097">
        <w:rPr>
          <w:sz w:val="22"/>
          <w:szCs w:val="22"/>
        </w:rPr>
        <w:fldChar w:fldCharType="begin">
          <w:ffData>
            <w:name w:val="Check2"/>
            <w:enabled/>
            <w:calcOnExit w:val="0"/>
            <w:checkBox>
              <w:sizeAuto/>
              <w:default w:val="0"/>
            </w:checkBox>
          </w:ffData>
        </w:fldChar>
      </w:r>
      <w:r w:rsidRPr="00445097">
        <w:rPr>
          <w:sz w:val="22"/>
          <w:szCs w:val="22"/>
        </w:rPr>
        <w:instrText xml:space="preserve"> FORMCHECKBOX </w:instrText>
      </w:r>
      <w:r w:rsidR="00DB2A90">
        <w:rPr>
          <w:sz w:val="22"/>
          <w:szCs w:val="22"/>
        </w:rPr>
      </w:r>
      <w:r w:rsidR="00DB2A90">
        <w:rPr>
          <w:sz w:val="22"/>
          <w:szCs w:val="22"/>
        </w:rPr>
        <w:fldChar w:fldCharType="separate"/>
      </w:r>
      <w:r w:rsidRPr="00445097">
        <w:rPr>
          <w:sz w:val="22"/>
          <w:szCs w:val="22"/>
        </w:rPr>
        <w:fldChar w:fldCharType="end"/>
      </w:r>
      <w:r>
        <w:t xml:space="preserve">  Activity 3.6 – </w:t>
      </w:r>
      <w:r w:rsidRPr="003E1D74">
        <w:t>Checklist of Key Processes &amp; Tasks for Conducting Data Analysis and</w:t>
      </w:r>
      <w:r w:rsidR="008D1C0E">
        <w:br/>
        <w:t xml:space="preserve">      </w:t>
      </w:r>
      <w:r>
        <w:t>Identifying THE Performance Challenge</w:t>
      </w:r>
    </w:p>
    <w:p w14:paraId="312D0341" w14:textId="77777777" w:rsidR="003E1D74" w:rsidRDefault="003E1D74" w:rsidP="00285611"/>
    <w:p w14:paraId="3F112650" w14:textId="5FA97A20" w:rsidR="001236D5" w:rsidRDefault="001236D5" w:rsidP="001236D5">
      <w:pPr>
        <w:ind w:firstLine="270"/>
      </w:pPr>
      <w:r w:rsidRPr="00445097">
        <w:rPr>
          <w:sz w:val="22"/>
          <w:szCs w:val="22"/>
        </w:rPr>
        <w:fldChar w:fldCharType="begin">
          <w:ffData>
            <w:name w:val=""/>
            <w:enabled/>
            <w:calcOnExit w:val="0"/>
            <w:checkBox>
              <w:sizeAuto/>
              <w:default w:val="0"/>
            </w:checkBox>
          </w:ffData>
        </w:fldChar>
      </w:r>
      <w:r w:rsidRPr="00445097">
        <w:rPr>
          <w:sz w:val="22"/>
          <w:szCs w:val="22"/>
        </w:rPr>
        <w:instrText xml:space="preserve"> FORMCHECKBOX </w:instrText>
      </w:r>
      <w:r w:rsidR="00DB2A90">
        <w:rPr>
          <w:sz w:val="22"/>
          <w:szCs w:val="22"/>
        </w:rPr>
      </w:r>
      <w:r w:rsidR="00DB2A90">
        <w:rPr>
          <w:sz w:val="22"/>
          <w:szCs w:val="22"/>
        </w:rPr>
        <w:fldChar w:fldCharType="separate"/>
      </w:r>
      <w:r w:rsidRPr="00445097">
        <w:rPr>
          <w:sz w:val="22"/>
          <w:szCs w:val="22"/>
        </w:rPr>
        <w:fldChar w:fldCharType="end"/>
      </w:r>
      <w:r>
        <w:t xml:space="preserve">  Activity </w:t>
      </w:r>
      <w:r w:rsidR="00285611">
        <w:t>3.8</w:t>
      </w:r>
      <w:r>
        <w:t xml:space="preserve"> – </w:t>
      </w:r>
      <w:r w:rsidR="009853F7" w:rsidRPr="009853F7">
        <w:t>Reflect: How Did You Do?</w:t>
      </w:r>
    </w:p>
    <w:p w14:paraId="701FC536" w14:textId="72FA0F59" w:rsidR="009078A6" w:rsidRDefault="009078A6" w:rsidP="001236D5">
      <w:pPr>
        <w:ind w:firstLine="270"/>
      </w:pPr>
    </w:p>
    <w:p w14:paraId="5052BB40" w14:textId="01677020" w:rsidR="009078A6" w:rsidRDefault="009078A6" w:rsidP="001236D5">
      <w:pPr>
        <w:ind w:firstLine="270"/>
      </w:pPr>
    </w:p>
    <w:p w14:paraId="7A7773DF" w14:textId="77777777" w:rsidR="009840E7" w:rsidRDefault="009840E7">
      <w:pPr>
        <w:rPr>
          <w:rFonts w:eastAsiaTheme="majorEastAsia" w:cs="Times New Roman (Headings CS)"/>
          <w:b/>
          <w:color w:val="AD3324"/>
          <w:sz w:val="28"/>
          <w:szCs w:val="32"/>
        </w:rPr>
      </w:pPr>
      <w:r>
        <w:br w:type="page"/>
      </w:r>
    </w:p>
    <w:p w14:paraId="46E82DAF" w14:textId="3DB72649" w:rsidR="001F4F27" w:rsidRPr="009840E7" w:rsidRDefault="001F4F27" w:rsidP="009840E7">
      <w:pPr>
        <w:pStyle w:val="Heading1"/>
      </w:pPr>
      <w:r>
        <w:lastRenderedPageBreak/>
        <w:t xml:space="preserve">Activity </w:t>
      </w:r>
      <w:r w:rsidR="00285611">
        <w:t>3</w:t>
      </w:r>
      <w:r>
        <w:t>.2</w:t>
      </w:r>
      <w:r w:rsidR="004518EF">
        <w:t xml:space="preserve"> – </w:t>
      </w:r>
      <w:r>
        <w:t>Reflect</w:t>
      </w:r>
      <w:r w:rsidR="004518EF">
        <w:t xml:space="preserve"> </w:t>
      </w:r>
      <w:r w:rsidRPr="001F4F27">
        <w:t xml:space="preserve">&amp; Post on Community Wall </w:t>
      </w:r>
    </w:p>
    <w:p w14:paraId="10D60AB1" w14:textId="763E61F9" w:rsidR="001236D5" w:rsidRDefault="001236D5" w:rsidP="001F4F27"/>
    <w:p w14:paraId="4298CDF6" w14:textId="77777777" w:rsidR="001F4F27" w:rsidRDefault="001F4F27" w:rsidP="001F4F27"/>
    <w:p w14:paraId="52417DC6" w14:textId="7B222F4E" w:rsidR="001F4F27" w:rsidRDefault="001F4F27" w:rsidP="001F4F27">
      <w:pPr>
        <w:pStyle w:val="Header"/>
      </w:pPr>
      <w:r>
        <w:t>Directions</w:t>
      </w:r>
    </w:p>
    <w:p w14:paraId="6F0F2A6F" w14:textId="60AE7CAA" w:rsidR="001F4F27" w:rsidRDefault="001F4F27" w:rsidP="001F4F27">
      <w:r w:rsidRPr="001F4F27">
        <w:t>Please take a few minutes to consider and respond to the following prompts. If you are completing the module with a group, first respond to these questions individually. Then, discuss as a group before continuing to the next activity.</w:t>
      </w:r>
    </w:p>
    <w:p w14:paraId="12CFE3C4" w14:textId="3810AF70" w:rsidR="001F4F27" w:rsidRDefault="001F4F27" w:rsidP="001F4F27"/>
    <w:p w14:paraId="6A5E5F1B" w14:textId="36FC418D" w:rsidR="00D32A92" w:rsidRPr="00DB37B6" w:rsidRDefault="004B2C8A" w:rsidP="00D32A92">
      <w:pPr>
        <w:pStyle w:val="ListParagraph"/>
      </w:pPr>
      <w:r w:rsidRPr="004B2C8A">
        <w:t>What data does your school track? (For what purpose? What types of data?)</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32A92" w:rsidRPr="00DB37B6" w14:paraId="04BBCBE2"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417370D1" w14:textId="77777777" w:rsidR="00D32A92" w:rsidRPr="00DB37B6" w:rsidRDefault="00D32A92"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026C929" w14:textId="0D038A56" w:rsidR="001D4AB8" w:rsidRDefault="001D4AB8" w:rsidP="00DB37B6"/>
    <w:p w14:paraId="4DB167F9" w14:textId="64F80F6C" w:rsidR="00DB37B6" w:rsidRDefault="004B2C8A" w:rsidP="00D32A92">
      <w:pPr>
        <w:pStyle w:val="ListParagraph"/>
      </w:pPr>
      <w:r w:rsidRPr="004B2C8A">
        <w:t>How do you access the data?</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B37B6" w:rsidRPr="00DB37B6" w14:paraId="40837A8D"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29EE92D3" w14:textId="07E1AD20" w:rsidR="00DB37B6" w:rsidRPr="00DB37B6" w:rsidRDefault="00DB37B6"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5433FA7" w14:textId="77777777" w:rsidR="00DB37B6" w:rsidRDefault="00DB37B6" w:rsidP="00DB37B6"/>
    <w:p w14:paraId="78AD527C" w14:textId="1D5DD4FA" w:rsidR="00DB37B6" w:rsidRDefault="004B2C8A" w:rsidP="00D32A92">
      <w:pPr>
        <w:pStyle w:val="ListParagraph"/>
      </w:pPr>
      <w:r w:rsidRPr="004B2C8A">
        <w:t xml:space="preserve">What types of data (data sets) do you think will best show </w:t>
      </w:r>
      <w:proofErr w:type="gramStart"/>
      <w:r w:rsidRPr="004B2C8A">
        <w:t>what’s</w:t>
      </w:r>
      <w:proofErr w:type="gramEnd"/>
      <w:r w:rsidRPr="004B2C8A">
        <w:t xml:space="preserve"> happening in your school?</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B37B6" w:rsidRPr="00DB37B6" w14:paraId="09F0C48E"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2C426386" w14:textId="6877B764" w:rsidR="00DB37B6" w:rsidRPr="00DB37B6" w:rsidRDefault="00DB37B6"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22564DB" w14:textId="77777777" w:rsidR="00DB37B6" w:rsidRDefault="00DB37B6" w:rsidP="00DB37B6"/>
    <w:p w14:paraId="4C01CC64" w14:textId="7B7C7AE9" w:rsidR="007D17AE" w:rsidRDefault="004B2C8A" w:rsidP="00D32A92">
      <w:pPr>
        <w:pStyle w:val="ListParagraph"/>
      </w:pPr>
      <w:r w:rsidRPr="004B2C8A">
        <w:t>What do you think the data will tell you about the performance of students and adults?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7D17AE" w:rsidRPr="00DB37B6" w14:paraId="4DDECBED"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7C0B057F" w14:textId="77777777" w:rsidR="007D17AE" w:rsidRPr="00DB37B6" w:rsidRDefault="007D17AE"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6A798A0A" w14:textId="6397E5B3" w:rsidR="00A84BC3" w:rsidRDefault="00A84BC3" w:rsidP="00044D1F"/>
    <w:p w14:paraId="60B40806" w14:textId="30F5E8FD" w:rsidR="004B2C8A" w:rsidRDefault="004B2C8A" w:rsidP="004B2C8A">
      <w:pPr>
        <w:pStyle w:val="ListParagraph"/>
      </w:pPr>
      <w:r w:rsidRPr="004B2C8A">
        <w:t>Based on your reflections, what do you hope to learn from this module?</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4B2C8A" w:rsidRPr="00DB37B6" w14:paraId="4C832ECF" w14:textId="77777777" w:rsidTr="006C36E6">
        <w:trPr>
          <w:trHeight w:val="576"/>
        </w:trPr>
        <w:tc>
          <w:tcPr>
            <w:tcW w:w="8635" w:type="dxa"/>
            <w:shd w:val="clear" w:color="auto" w:fill="F2F2F2" w:themeFill="background1" w:themeFillShade="F2"/>
            <w:tcMar>
              <w:top w:w="115" w:type="dxa"/>
              <w:left w:w="115" w:type="dxa"/>
              <w:bottom w:w="115" w:type="dxa"/>
              <w:right w:w="115" w:type="dxa"/>
            </w:tcMar>
          </w:tcPr>
          <w:p w14:paraId="75A4C0BE" w14:textId="77777777" w:rsidR="004B2C8A" w:rsidRPr="00DB37B6" w:rsidRDefault="004B2C8A" w:rsidP="006C36E6">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5553FCF6" w14:textId="71C9B080" w:rsidR="00E634E5" w:rsidRDefault="00E634E5" w:rsidP="00044D1F"/>
    <w:p w14:paraId="61852179" w14:textId="77777777" w:rsidR="00B95F5E" w:rsidRDefault="00B95F5E" w:rsidP="00044D1F"/>
    <w:p w14:paraId="5A70A9EE" w14:textId="4A196C75" w:rsidR="007D17AE" w:rsidRPr="00CC7E73" w:rsidRDefault="00E634E5" w:rsidP="00800E53">
      <w:pPr>
        <w:jc w:val="center"/>
      </w:pPr>
      <w:r>
        <w:rPr>
          <w:noProof/>
        </w:rPr>
        <mc:AlternateContent>
          <mc:Choice Requires="wpg">
            <w:drawing>
              <wp:inline distT="0" distB="0" distL="0" distR="0" wp14:anchorId="58419306" wp14:editId="66B235B4">
                <wp:extent cx="5372100" cy="520700"/>
                <wp:effectExtent l="0" t="0" r="0" b="0"/>
                <wp:docPr id="38" name="Group 3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2" name="Circular Arrow 32"/>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0"/>
                            <a:ext cx="5391150" cy="520700"/>
                          </a:xfrm>
                          <a:prstGeom prst="rect">
                            <a:avLst/>
                          </a:prstGeom>
                          <a:noFill/>
                          <a:ln w="6350">
                            <a:noFill/>
                          </a:ln>
                        </wps:spPr>
                        <wps:txbx>
                          <w:txbxContent>
                            <w:p w14:paraId="24D60516" w14:textId="77777777" w:rsidR="009F1F92" w:rsidRPr="00FB6797" w:rsidRDefault="009F1F9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419306" id="Group 38" o:spid="_x0000_s1027"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">
                <v:shape id="Circular Arrow 32" o:spid="_x0000_s1028"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0" o:spid="_x0000_s1029"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24D60516" w14:textId="77777777" w:rsidR="009F1F92" w:rsidRPr="00FB6797" w:rsidRDefault="009F1F9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7D17AE">
        <w:br w:type="page"/>
      </w:r>
    </w:p>
    <w:p w14:paraId="30DD46A2" w14:textId="00B571AD" w:rsidR="00D32A92" w:rsidRDefault="00B577AA" w:rsidP="00F42972">
      <w:pPr>
        <w:pStyle w:val="Heading1"/>
      </w:pPr>
      <w:r>
        <w:t xml:space="preserve">Activity </w:t>
      </w:r>
      <w:r w:rsidR="00285611">
        <w:t>3</w:t>
      </w:r>
      <w:r>
        <w:t>.</w:t>
      </w:r>
      <w:r w:rsidR="00836B91">
        <w:t>3</w:t>
      </w:r>
      <w:r w:rsidR="004518EF">
        <w:t xml:space="preserve"> – </w:t>
      </w:r>
      <w:r w:rsidR="00836B91" w:rsidRPr="00836B91">
        <w:t>Read the Case Study &amp; Reflect</w:t>
      </w:r>
    </w:p>
    <w:p w14:paraId="6B5895CD" w14:textId="77777777" w:rsidR="00D32A92" w:rsidRPr="00D32A92" w:rsidRDefault="00D32A92" w:rsidP="00D32A92"/>
    <w:p w14:paraId="171618A7" w14:textId="77777777" w:rsidR="00B577AA" w:rsidRDefault="00B577AA" w:rsidP="00B577AA"/>
    <w:p w14:paraId="682AF3F6" w14:textId="77777777" w:rsidR="00D84BA4" w:rsidRDefault="00D84BA4" w:rsidP="00D84BA4">
      <w:pPr>
        <w:pStyle w:val="Header"/>
      </w:pPr>
      <w:r>
        <w:t>Directions</w:t>
      </w:r>
    </w:p>
    <w:p w14:paraId="4DA2F523" w14:textId="225CFD01" w:rsidR="00D84BA4" w:rsidRDefault="00D84BA4" w:rsidP="00D84BA4">
      <w:r w:rsidRPr="00D84BA4">
        <w:t>After you have read the</w:t>
      </w:r>
      <w:r w:rsidR="00886FAD" w:rsidRPr="00886FAD">
        <w:t xml:space="preserve"> Conduct Data Analysis and Identify THE Performance Challenge section of the Case Study</w:t>
      </w:r>
      <w:r w:rsidRPr="00D84BA4">
        <w:t xml:space="preserve">, take a few minutes to consider and respond to the following prompts. If you are completing the module with a group, first respond to these questions individually. Then, discuss as a group before continuing </w:t>
      </w:r>
      <w:r w:rsidR="00AD0504">
        <w:t xml:space="preserve">through </w:t>
      </w:r>
      <w:r w:rsidRPr="00D84BA4">
        <w:t>the module</w:t>
      </w:r>
      <w:r>
        <w:t>.</w:t>
      </w:r>
    </w:p>
    <w:p w14:paraId="31FDC8C2" w14:textId="700B790A" w:rsidR="00D84BA4" w:rsidRDefault="00D84BA4" w:rsidP="00D84BA4"/>
    <w:p w14:paraId="3A4AAABB" w14:textId="77777777" w:rsidR="00D84BA4" w:rsidRPr="00DB37B6" w:rsidRDefault="00D84BA4" w:rsidP="00D84BA4">
      <w:pPr>
        <w:pStyle w:val="ListParagraph"/>
        <w:numPr>
          <w:ilvl w:val="0"/>
          <w:numId w:val="7"/>
        </w:numPr>
      </w:pPr>
      <w:r w:rsidRPr="00D84BA4">
        <w:t>How does this case study align with your own thinking and approach?</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44F41274"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5D84A67E"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32F682D" w14:textId="6274CE72" w:rsidR="00D84BA4" w:rsidRDefault="00D84BA4" w:rsidP="00044D1F"/>
    <w:p w14:paraId="47CFE475" w14:textId="77777777" w:rsidR="00D84BA4" w:rsidRPr="00DB37B6" w:rsidRDefault="00D84BA4" w:rsidP="00D84BA4">
      <w:pPr>
        <w:pStyle w:val="ListParagraph"/>
      </w:pPr>
      <w:r w:rsidRPr="00D84BA4">
        <w:t>What is different</w:t>
      </w:r>
      <w:r>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6F43B666"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0D7C2929"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3224CEA" w14:textId="13B96337" w:rsidR="00D84BA4" w:rsidRDefault="00D84BA4" w:rsidP="00D84BA4"/>
    <w:p w14:paraId="74970100" w14:textId="77777777" w:rsidR="00D84BA4" w:rsidRPr="00DB37B6" w:rsidRDefault="00D84BA4" w:rsidP="00D84BA4">
      <w:pPr>
        <w:pStyle w:val="ListParagraph"/>
      </w:pPr>
      <w:r w:rsidRPr="00D84BA4">
        <w:t>What strengths are displayed?</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1E1553F0"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600E4260"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2F6C7765" w14:textId="3341E9B7" w:rsidR="00D84BA4" w:rsidRPr="00D84BA4" w:rsidRDefault="00D84BA4" w:rsidP="00D84BA4"/>
    <w:p w14:paraId="4904F22D" w14:textId="77777777" w:rsidR="00D84BA4" w:rsidRPr="00DB37B6" w:rsidRDefault="00D84BA4" w:rsidP="00D84BA4">
      <w:pPr>
        <w:pStyle w:val="ListParagraph"/>
      </w:pPr>
      <w:r w:rsidRPr="00D84BA4">
        <w:t>How could the processes in the case study be improved?</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6370BB8E"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5DCB8316" w14:textId="5EC453E5"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00C54051">
              <w:t> </w:t>
            </w:r>
            <w:r w:rsidR="00C54051">
              <w:t> </w:t>
            </w:r>
            <w:r w:rsidR="00C54051">
              <w:t> </w:t>
            </w:r>
            <w:r w:rsidR="00C54051">
              <w:t> </w:t>
            </w:r>
            <w:r w:rsidR="00C54051">
              <w:t> </w:t>
            </w:r>
            <w:r w:rsidRPr="00DB37B6">
              <w:fldChar w:fldCharType="end"/>
            </w:r>
          </w:p>
        </w:tc>
      </w:tr>
    </w:tbl>
    <w:p w14:paraId="02534D69" w14:textId="4F4B5357" w:rsidR="00D84BA4" w:rsidRDefault="00D84BA4" w:rsidP="00F26D54"/>
    <w:p w14:paraId="17C917B6" w14:textId="01123CFE" w:rsidR="00E634E5" w:rsidRDefault="00E634E5" w:rsidP="00F26D54"/>
    <w:p w14:paraId="1F6A1C41" w14:textId="2976B563" w:rsidR="00E634E5" w:rsidRPr="00800E53" w:rsidRDefault="00E634E5" w:rsidP="00800E53">
      <w:pPr>
        <w:jc w:val="center"/>
      </w:pPr>
      <w:r>
        <w:rPr>
          <w:noProof/>
        </w:rPr>
        <mc:AlternateContent>
          <mc:Choice Requires="wpg">
            <w:drawing>
              <wp:inline distT="0" distB="0" distL="0" distR="0" wp14:anchorId="499DD9ED" wp14:editId="47BE3FD3">
                <wp:extent cx="5372100" cy="520700"/>
                <wp:effectExtent l="0" t="0" r="0" b="0"/>
                <wp:docPr id="25" name="Group 25"/>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6" name="Circular Arrow 26"/>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0"/>
                            <a:ext cx="5391150" cy="520700"/>
                          </a:xfrm>
                          <a:prstGeom prst="rect">
                            <a:avLst/>
                          </a:prstGeom>
                          <a:noFill/>
                          <a:ln w="6350">
                            <a:noFill/>
                          </a:ln>
                        </wps:spPr>
                        <wps:txbx>
                          <w:txbxContent>
                            <w:p w14:paraId="16775272" w14:textId="77777777" w:rsidR="009F1F92" w:rsidRPr="00FB6797" w:rsidRDefault="009F1F9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9DD9ED" id="Group 25" o:spid="_x0000_s1030"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">
                <v:shape id="Circular Arrow 26" o:spid="_x0000_s1031"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27" o:spid="_x0000_s1032"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6775272" w14:textId="77777777" w:rsidR="009F1F92" w:rsidRPr="00FB6797" w:rsidRDefault="009F1F9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br w:type="page"/>
      </w:r>
    </w:p>
    <w:p w14:paraId="2093AAFF" w14:textId="27419F5E" w:rsidR="001A0901" w:rsidRDefault="001A0901" w:rsidP="00886FAD">
      <w:pPr>
        <w:pStyle w:val="Heading1"/>
      </w:pPr>
      <w:r w:rsidRPr="001A0901">
        <w:t xml:space="preserve">Activity </w:t>
      </w:r>
      <w:r w:rsidR="00285611">
        <w:t>3</w:t>
      </w:r>
      <w:r w:rsidRPr="001A0901">
        <w:t>.4 –</w:t>
      </w:r>
      <w:r>
        <w:t xml:space="preserve"> </w:t>
      </w:r>
      <w:r w:rsidRPr="001A0901">
        <w:t xml:space="preserve">Watch: </w:t>
      </w:r>
      <w:r w:rsidR="003E1D74" w:rsidRPr="003E1D74">
        <w:t>Conduct Data Analysis and Identify THE Performance Challenge</w:t>
      </w:r>
    </w:p>
    <w:p w14:paraId="3CDB0CE7" w14:textId="1B8B9D69" w:rsidR="001A0901" w:rsidRDefault="001A0901" w:rsidP="001A0901"/>
    <w:p w14:paraId="56228AD4" w14:textId="77777777" w:rsidR="003E1D74" w:rsidRDefault="003E1D74" w:rsidP="001A0901"/>
    <w:p w14:paraId="7AD0AC4F" w14:textId="7CB29761" w:rsidR="001A0901" w:rsidRDefault="001A0901" w:rsidP="001A0901">
      <w:pPr>
        <w:pStyle w:val="Header"/>
      </w:pPr>
      <w:r>
        <w:t>Directions</w:t>
      </w:r>
    </w:p>
    <w:p w14:paraId="0ADA7EBB" w14:textId="63BC56D7" w:rsidR="00B46E67" w:rsidRDefault="00494FE3" w:rsidP="001A0901">
      <w:r w:rsidRPr="00494FE3">
        <w:t>While watching the video, jot down any questions that arise or thoughts that you would like to keep in mind as you work through the module or would like to share with your school team. An organizer is provided below.</w:t>
      </w:r>
      <w:r w:rsidR="00602DA3">
        <w:t xml:space="preserve"> Once you have watched the video, go back to Activity </w:t>
      </w:r>
      <w:proofErr w:type="gramStart"/>
      <w:r w:rsidR="00602DA3">
        <w:t>3.3</w:t>
      </w:r>
      <w:proofErr w:type="gramEnd"/>
      <w:r w:rsidR="00602DA3">
        <w:t xml:space="preserve"> and review your responses. Update your notes and comments based on what you learned. </w:t>
      </w:r>
    </w:p>
    <w:p w14:paraId="1239F541" w14:textId="54828AE4" w:rsidR="00494FE3" w:rsidRDefault="00494FE3" w:rsidP="001A0901"/>
    <w:tbl>
      <w:tblPr>
        <w:tblStyle w:val="TableGrid"/>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20"/>
        <w:gridCol w:w="720"/>
        <w:gridCol w:w="4320"/>
      </w:tblGrid>
      <w:tr w:rsidR="00390A44" w14:paraId="47E71221" w14:textId="77777777" w:rsidTr="004D3642">
        <w:tc>
          <w:tcPr>
            <w:tcW w:w="4320" w:type="dxa"/>
            <w:shd w:val="clear" w:color="auto" w:fill="F2F2F2" w:themeFill="background1" w:themeFillShade="F2"/>
            <w:vAlign w:val="center"/>
          </w:tcPr>
          <w:p w14:paraId="5DA2870F" w14:textId="77777777" w:rsidR="00390A44" w:rsidRPr="00FC4DBF" w:rsidRDefault="00390A44" w:rsidP="00AA48E7">
            <w:pPr>
              <w:pStyle w:val="Tablecolumnheader"/>
            </w:pPr>
            <w:r>
              <w:t>What is New to Me</w:t>
            </w:r>
          </w:p>
        </w:tc>
        <w:tc>
          <w:tcPr>
            <w:tcW w:w="720" w:type="dxa"/>
            <w:tcBorders>
              <w:top w:val="single" w:sz="4" w:space="0" w:color="FFFFFF" w:themeColor="background1"/>
              <w:bottom w:val="single" w:sz="4" w:space="0" w:color="FFFFFF" w:themeColor="background1"/>
            </w:tcBorders>
            <w:vAlign w:val="center"/>
          </w:tcPr>
          <w:p w14:paraId="3F243D8A" w14:textId="77777777" w:rsidR="00390A44" w:rsidRDefault="00390A44" w:rsidP="00AA48E7">
            <w:pPr>
              <w:pStyle w:val="Tablecolumnheader"/>
              <w:spacing w:before="120" w:after="120"/>
            </w:pPr>
          </w:p>
        </w:tc>
        <w:tc>
          <w:tcPr>
            <w:tcW w:w="4320" w:type="dxa"/>
            <w:shd w:val="clear" w:color="auto" w:fill="F2F2F2" w:themeFill="background1" w:themeFillShade="F2"/>
            <w:vAlign w:val="center"/>
          </w:tcPr>
          <w:p w14:paraId="6C59B0F8" w14:textId="77777777" w:rsidR="00390A44" w:rsidRPr="00FC4DBF" w:rsidRDefault="00390A44" w:rsidP="00AA48E7">
            <w:pPr>
              <w:pStyle w:val="Tablecolumnheader"/>
            </w:pPr>
            <w:r>
              <w:t>Key Take-Aways</w:t>
            </w:r>
          </w:p>
        </w:tc>
      </w:tr>
      <w:tr w:rsidR="00390A44" w14:paraId="0AFE4F4E" w14:textId="77777777" w:rsidTr="006C1A44">
        <w:trPr>
          <w:trHeight w:val="8640"/>
        </w:trPr>
        <w:tc>
          <w:tcPr>
            <w:tcW w:w="4320" w:type="dxa"/>
            <w:tcMar>
              <w:top w:w="115" w:type="dxa"/>
              <w:left w:w="115" w:type="dxa"/>
              <w:bottom w:w="115" w:type="dxa"/>
              <w:right w:w="115" w:type="dxa"/>
            </w:tcMar>
          </w:tcPr>
          <w:p w14:paraId="06AF5588" w14:textId="77777777" w:rsidR="00390A44" w:rsidRDefault="00390A44" w:rsidP="00AA48E7">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FFFFFF" w:themeColor="background1"/>
              <w:bottom w:val="single" w:sz="4" w:space="0" w:color="FFFFFF" w:themeColor="background1"/>
            </w:tcBorders>
          </w:tcPr>
          <w:p w14:paraId="0F70F835" w14:textId="77777777" w:rsidR="00390A44" w:rsidRDefault="00390A44" w:rsidP="00AA48E7">
            <w:pPr>
              <w:pStyle w:val="Tablecolumnheader"/>
              <w:spacing w:before="120" w:after="120"/>
            </w:pPr>
          </w:p>
        </w:tc>
        <w:tc>
          <w:tcPr>
            <w:tcW w:w="4320" w:type="dxa"/>
          </w:tcPr>
          <w:p w14:paraId="133247EF" w14:textId="170231BB" w:rsidR="00390A44" w:rsidRDefault="00390A44" w:rsidP="00AA48E7">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C0827B" w14:textId="1D61AC9D" w:rsidR="00E634E5" w:rsidRDefault="00E634E5" w:rsidP="00E634E5"/>
    <w:p w14:paraId="4727B5FC" w14:textId="597D722A" w:rsidR="00E634E5" w:rsidRDefault="00E634E5" w:rsidP="00E634E5"/>
    <w:p w14:paraId="29B85554" w14:textId="093DF899" w:rsidR="00E634E5" w:rsidRPr="00800E53" w:rsidRDefault="00E634E5" w:rsidP="00800E53">
      <w:pPr>
        <w:jc w:val="center"/>
      </w:pPr>
      <w:r>
        <w:rPr>
          <w:noProof/>
        </w:rPr>
        <mc:AlternateContent>
          <mc:Choice Requires="wpg">
            <w:drawing>
              <wp:inline distT="0" distB="0" distL="0" distR="0" wp14:anchorId="3C664BF0" wp14:editId="3B7C09F5">
                <wp:extent cx="5372100" cy="520700"/>
                <wp:effectExtent l="0" t="0" r="0" b="0"/>
                <wp:docPr id="28" name="Group 2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9" name="Circular Arrow 2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0"/>
                            <a:ext cx="5391150" cy="520700"/>
                          </a:xfrm>
                          <a:prstGeom prst="rect">
                            <a:avLst/>
                          </a:prstGeom>
                          <a:noFill/>
                          <a:ln w="6350">
                            <a:noFill/>
                          </a:ln>
                        </wps:spPr>
                        <wps:txbx>
                          <w:txbxContent>
                            <w:p w14:paraId="3B6CF2BD" w14:textId="77777777" w:rsidR="009F1F92" w:rsidRPr="00FB6797" w:rsidRDefault="009F1F9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664BF0" id="Group 28" o:spid="_x0000_s1033"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">
                <v:shape id="Circular Arrow 29" o:spid="_x0000_s1034"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1" o:spid="_x0000_s1035"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B6CF2BD" w14:textId="77777777" w:rsidR="009F1F92" w:rsidRPr="00FB6797" w:rsidRDefault="009F1F9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Pr>
          <w:bCs/>
        </w:rPr>
        <w:br w:type="page"/>
      </w:r>
    </w:p>
    <w:p w14:paraId="725A1393" w14:textId="69D55E86" w:rsidR="00232611" w:rsidRDefault="00232611" w:rsidP="00AB76EA">
      <w:pPr>
        <w:pStyle w:val="Heading1"/>
        <w:rPr>
          <w:bCs/>
        </w:rPr>
      </w:pPr>
      <w:r w:rsidRPr="00232611">
        <w:rPr>
          <w:bCs/>
        </w:rPr>
        <w:t>Activity </w:t>
      </w:r>
      <w:r w:rsidR="00285611">
        <w:rPr>
          <w:bCs/>
        </w:rPr>
        <w:t>3</w:t>
      </w:r>
      <w:r w:rsidRPr="00232611">
        <w:rPr>
          <w:bCs/>
        </w:rPr>
        <w:t>.5</w:t>
      </w:r>
      <w:r w:rsidR="004518EF">
        <w:rPr>
          <w:bCs/>
        </w:rPr>
        <w:t xml:space="preserve"> – </w:t>
      </w:r>
      <w:r w:rsidRPr="00232611">
        <w:rPr>
          <w:bCs/>
        </w:rPr>
        <w:t>Try</w:t>
      </w:r>
      <w:r w:rsidR="004518EF">
        <w:rPr>
          <w:bCs/>
        </w:rPr>
        <w:t xml:space="preserve"> </w:t>
      </w:r>
      <w:r w:rsidRPr="00232611">
        <w:rPr>
          <w:bCs/>
        </w:rPr>
        <w:t xml:space="preserve">It Out: </w:t>
      </w:r>
      <w:r w:rsidR="00886FAD" w:rsidRPr="00886FAD">
        <w:rPr>
          <w:bCs/>
        </w:rPr>
        <w:t>Analyze the Quality Indicator</w:t>
      </w:r>
      <w:r w:rsidR="00494C15">
        <w:rPr>
          <w:bCs/>
        </w:rPr>
        <w:t>s</w:t>
      </w:r>
      <w:r w:rsidR="00886FAD" w:rsidRPr="00886FAD">
        <w:rPr>
          <w:bCs/>
        </w:rPr>
        <w:t xml:space="preserve"> for Conduct Data Analysis and Identify THE Performance Challenge</w:t>
      </w:r>
    </w:p>
    <w:p w14:paraId="607C0067" w14:textId="7E957434" w:rsidR="00232611" w:rsidRDefault="00232611" w:rsidP="00232611"/>
    <w:p w14:paraId="4697D89D" w14:textId="77777777" w:rsidR="00232611" w:rsidRDefault="00232611" w:rsidP="00232611"/>
    <w:p w14:paraId="76CE20C8" w14:textId="4A5DE443" w:rsidR="00232611" w:rsidRDefault="00232611" w:rsidP="00232611">
      <w:pPr>
        <w:pStyle w:val="Header"/>
      </w:pPr>
      <w:r>
        <w:t>Directions</w:t>
      </w:r>
    </w:p>
    <w:p w14:paraId="5AD7A250" w14:textId="068239C3" w:rsidR="00232611" w:rsidRPr="00232611" w:rsidRDefault="00991035" w:rsidP="00232611">
      <w:r w:rsidRPr="00991035">
        <w:t xml:space="preserve">Use this tool to analyze the key elements for each </w:t>
      </w:r>
      <w:r w:rsidR="00AC0B87">
        <w:t>quality indicator</w:t>
      </w:r>
      <w:r w:rsidRPr="00991035">
        <w:t xml:space="preserve">. Follow the </w:t>
      </w:r>
      <w:r w:rsidR="00AC0B87">
        <w:t xml:space="preserve">three </w:t>
      </w:r>
      <w:r w:rsidRPr="00991035">
        <w:t xml:space="preserve">steps </w:t>
      </w:r>
      <w:r w:rsidR="00AC0B87">
        <w:t xml:space="preserve">outlined </w:t>
      </w:r>
      <w:r w:rsidRPr="00991035">
        <w:t xml:space="preserve">below. If you are completing the module with a group, first respond to these questions individually. Then, discuss as a group before continuing </w:t>
      </w:r>
      <w:r w:rsidR="00AC0B87">
        <w:t xml:space="preserve">through </w:t>
      </w:r>
      <w:r w:rsidRPr="00991035">
        <w:t>the module.</w:t>
      </w:r>
    </w:p>
    <w:p w14:paraId="5A405C79" w14:textId="4234C4C1" w:rsidR="00566FA6" w:rsidRDefault="00566FA6" w:rsidP="0023261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76"/>
        <w:gridCol w:w="5574"/>
      </w:tblGrid>
      <w:tr w:rsidR="00AC4788" w:rsidRPr="00106EC4" w14:paraId="2E2EF84E" w14:textId="77777777" w:rsidTr="00F34081">
        <w:trPr>
          <w:trHeight w:val="791"/>
        </w:trPr>
        <w:tc>
          <w:tcPr>
            <w:tcW w:w="2019" w:type="pct"/>
            <w:shd w:val="clear" w:color="auto" w:fill="E27D6C"/>
            <w:vAlign w:val="center"/>
          </w:tcPr>
          <w:p w14:paraId="2398327F" w14:textId="77777777" w:rsidR="00AC4788" w:rsidRPr="00106EC4" w:rsidRDefault="00AC4788" w:rsidP="00F34081">
            <w:pPr>
              <w:jc w:val="center"/>
              <w:rPr>
                <w:rFonts w:cs="Arial"/>
                <w:b/>
                <w:sz w:val="20"/>
                <w:szCs w:val="20"/>
              </w:rPr>
            </w:pPr>
            <w:r w:rsidRPr="00106EC4">
              <w:rPr>
                <w:rFonts w:cs="Arial"/>
                <w:b/>
                <w:sz w:val="20"/>
                <w:szCs w:val="20"/>
              </w:rPr>
              <w:t>Component 3:</w:t>
            </w:r>
          </w:p>
          <w:p w14:paraId="20D5EC5C" w14:textId="77777777" w:rsidR="00AC4788" w:rsidRPr="00106EC4" w:rsidRDefault="00AC4788" w:rsidP="00F34081">
            <w:pPr>
              <w:jc w:val="center"/>
              <w:rPr>
                <w:rFonts w:cs="Arial"/>
                <w:b/>
                <w:sz w:val="20"/>
                <w:szCs w:val="20"/>
              </w:rPr>
            </w:pPr>
            <w:r w:rsidRPr="00106EC4">
              <w:rPr>
                <w:rFonts w:cs="Arial"/>
                <w:b/>
                <w:sz w:val="20"/>
                <w:szCs w:val="20"/>
              </w:rPr>
              <w:t>Conduct Data Analysis and Identify THE Performance Challenge</w:t>
            </w:r>
          </w:p>
        </w:tc>
        <w:tc>
          <w:tcPr>
            <w:tcW w:w="2981" w:type="pct"/>
            <w:shd w:val="clear" w:color="auto" w:fill="E27D6C"/>
            <w:vAlign w:val="center"/>
          </w:tcPr>
          <w:p w14:paraId="49D93E11" w14:textId="77777777" w:rsidR="00AC4788" w:rsidRPr="00106EC4" w:rsidRDefault="00AC4788" w:rsidP="00F34081">
            <w:pPr>
              <w:jc w:val="center"/>
              <w:rPr>
                <w:rFonts w:cs="Arial"/>
                <w:b/>
                <w:sz w:val="20"/>
                <w:szCs w:val="20"/>
              </w:rPr>
            </w:pPr>
            <w:r w:rsidRPr="00106EC4">
              <w:rPr>
                <w:rFonts w:cs="Arial"/>
                <w:b/>
                <w:sz w:val="20"/>
                <w:szCs w:val="20"/>
              </w:rPr>
              <w:t>Solid Progress</w:t>
            </w:r>
          </w:p>
        </w:tc>
      </w:tr>
      <w:tr w:rsidR="00AC4788" w:rsidRPr="00106EC4" w14:paraId="1B24F099" w14:textId="77777777" w:rsidTr="00F34081">
        <w:trPr>
          <w:trHeight w:val="2150"/>
        </w:trPr>
        <w:tc>
          <w:tcPr>
            <w:tcW w:w="2019" w:type="pct"/>
            <w:shd w:val="clear" w:color="auto" w:fill="F2F2F2" w:themeFill="background1" w:themeFillShade="F2"/>
          </w:tcPr>
          <w:p w14:paraId="5AF891EA" w14:textId="77777777" w:rsidR="00AC4788" w:rsidRPr="00106EC4" w:rsidRDefault="00AC4788" w:rsidP="00F34081">
            <w:pPr>
              <w:spacing w:before="60" w:after="60"/>
              <w:ind w:left="79"/>
              <w:rPr>
                <w:rFonts w:cs="Arial"/>
                <w:sz w:val="20"/>
                <w:szCs w:val="20"/>
              </w:rPr>
            </w:pPr>
            <w:r w:rsidRPr="00106EC4">
              <w:rPr>
                <w:rFonts w:cs="Arial"/>
                <w:sz w:val="20"/>
                <w:szCs w:val="20"/>
              </w:rPr>
              <w:t>Data Options</w:t>
            </w:r>
          </w:p>
        </w:tc>
        <w:tc>
          <w:tcPr>
            <w:tcW w:w="2981" w:type="pct"/>
          </w:tcPr>
          <w:p w14:paraId="0D02A616" w14:textId="77777777" w:rsidR="00AC4788" w:rsidRPr="00106EC4" w:rsidRDefault="00AC4788" w:rsidP="00F34081">
            <w:pPr>
              <w:spacing w:before="60" w:after="60"/>
              <w:ind w:left="77"/>
              <w:rPr>
                <w:rFonts w:cs="Arial"/>
                <w:sz w:val="20"/>
                <w:szCs w:val="20"/>
              </w:rPr>
            </w:pPr>
            <w:r w:rsidRPr="00106EC4">
              <w:rPr>
                <w:rFonts w:cs="Arial"/>
                <w:sz w:val="20"/>
                <w:szCs w:val="20"/>
              </w:rPr>
              <w:t>Data Options must include:</w:t>
            </w:r>
          </w:p>
          <w:p w14:paraId="39AA58EF" w14:textId="77777777" w:rsidR="00AC4788" w:rsidRPr="00106EC4" w:rsidRDefault="00AC4788" w:rsidP="00AC4788">
            <w:pPr>
              <w:pStyle w:val="ListParagraph"/>
              <w:numPr>
                <w:ilvl w:val="1"/>
                <w:numId w:val="17"/>
              </w:numPr>
              <w:autoSpaceDE w:val="0"/>
              <w:autoSpaceDN w:val="0"/>
              <w:spacing w:before="60" w:after="60"/>
              <w:ind w:left="540" w:hanging="216"/>
              <w:rPr>
                <w:rFonts w:cs="Arial"/>
                <w:sz w:val="20"/>
                <w:szCs w:val="20"/>
              </w:rPr>
            </w:pPr>
            <w:r w:rsidRPr="00106EC4">
              <w:rPr>
                <w:rFonts w:cs="Arial"/>
                <w:sz w:val="20"/>
                <w:szCs w:val="20"/>
              </w:rPr>
              <w:t xml:space="preserve">Minimum of 4 Data </w:t>
            </w:r>
            <w:proofErr w:type="gramStart"/>
            <w:r w:rsidRPr="00106EC4">
              <w:rPr>
                <w:rFonts w:cs="Arial"/>
                <w:sz w:val="20"/>
                <w:szCs w:val="20"/>
              </w:rPr>
              <w:t>Options;</w:t>
            </w:r>
            <w:proofErr w:type="gramEnd"/>
          </w:p>
          <w:p w14:paraId="5722927A" w14:textId="77777777" w:rsidR="00AC4788" w:rsidRPr="00106EC4" w:rsidRDefault="00AC4788" w:rsidP="00F34081">
            <w:pPr>
              <w:spacing w:before="60" w:after="60"/>
              <w:ind w:left="720"/>
              <w:rPr>
                <w:rFonts w:cs="Arial"/>
                <w:b/>
                <w:sz w:val="20"/>
                <w:szCs w:val="20"/>
              </w:rPr>
            </w:pPr>
            <w:r w:rsidRPr="00106EC4">
              <w:rPr>
                <w:rFonts w:cs="Arial"/>
                <w:b/>
                <w:sz w:val="20"/>
                <w:szCs w:val="20"/>
              </w:rPr>
              <w:t>AND</w:t>
            </w:r>
          </w:p>
          <w:p w14:paraId="645A415D" w14:textId="77777777" w:rsidR="00AC4788" w:rsidRPr="00106EC4" w:rsidRDefault="00AC4788" w:rsidP="00AC4788">
            <w:pPr>
              <w:pStyle w:val="ListParagraph"/>
              <w:numPr>
                <w:ilvl w:val="1"/>
                <w:numId w:val="17"/>
              </w:numPr>
              <w:autoSpaceDE w:val="0"/>
              <w:autoSpaceDN w:val="0"/>
              <w:spacing w:before="60" w:after="60"/>
              <w:ind w:left="540" w:hanging="216"/>
              <w:rPr>
                <w:rFonts w:cs="Arial"/>
                <w:sz w:val="20"/>
                <w:szCs w:val="20"/>
              </w:rPr>
            </w:pPr>
            <w:r w:rsidRPr="00106EC4">
              <w:rPr>
                <w:rFonts w:cs="Arial"/>
                <w:sz w:val="20"/>
                <w:szCs w:val="20"/>
              </w:rPr>
              <w:t>Student achievement data (grades 3-8 required; grades 9-12 optional)</w:t>
            </w:r>
          </w:p>
          <w:p w14:paraId="758A6DF7" w14:textId="77777777" w:rsidR="00AC4788" w:rsidRPr="00106EC4" w:rsidRDefault="00AC4788" w:rsidP="00AC4788">
            <w:pPr>
              <w:pStyle w:val="ListParagraph"/>
              <w:numPr>
                <w:ilvl w:val="1"/>
                <w:numId w:val="17"/>
              </w:numPr>
              <w:autoSpaceDE w:val="0"/>
              <w:autoSpaceDN w:val="0"/>
              <w:spacing w:before="60" w:after="60"/>
              <w:ind w:left="540" w:hanging="216"/>
              <w:rPr>
                <w:rFonts w:cs="Arial"/>
                <w:sz w:val="20"/>
                <w:szCs w:val="20"/>
              </w:rPr>
            </w:pPr>
            <w:r w:rsidRPr="00106EC4">
              <w:rPr>
                <w:rFonts w:cs="Arial"/>
                <w:sz w:val="20"/>
                <w:szCs w:val="20"/>
              </w:rPr>
              <w:t>EWS data (grades 9-12 required and grades 3-8 optional</w:t>
            </w:r>
            <w:proofErr w:type="gramStart"/>
            <w:r w:rsidRPr="00106EC4">
              <w:rPr>
                <w:rFonts w:cs="Arial"/>
                <w:sz w:val="20"/>
                <w:szCs w:val="20"/>
              </w:rPr>
              <w:t>);</w:t>
            </w:r>
            <w:proofErr w:type="gramEnd"/>
          </w:p>
          <w:p w14:paraId="5AA98D1F" w14:textId="77777777" w:rsidR="00AC4788" w:rsidRPr="00106EC4" w:rsidRDefault="00AC4788" w:rsidP="00F34081">
            <w:pPr>
              <w:spacing w:before="60" w:after="60"/>
              <w:ind w:left="720"/>
              <w:rPr>
                <w:rFonts w:cs="Arial"/>
                <w:b/>
                <w:sz w:val="20"/>
                <w:szCs w:val="20"/>
              </w:rPr>
            </w:pPr>
            <w:r w:rsidRPr="00106EC4">
              <w:rPr>
                <w:rFonts w:cs="Arial"/>
                <w:b/>
                <w:sz w:val="20"/>
                <w:szCs w:val="20"/>
              </w:rPr>
              <w:t>AND</w:t>
            </w:r>
          </w:p>
          <w:p w14:paraId="3597C9C9" w14:textId="06CF0CC9" w:rsidR="00AC4788" w:rsidRPr="00106EC4" w:rsidRDefault="00AC4788" w:rsidP="00AC4788">
            <w:pPr>
              <w:pStyle w:val="ListParagraph"/>
              <w:numPr>
                <w:ilvl w:val="1"/>
                <w:numId w:val="17"/>
              </w:numPr>
              <w:autoSpaceDE w:val="0"/>
              <w:autoSpaceDN w:val="0"/>
              <w:spacing w:before="60" w:after="60"/>
              <w:ind w:left="540" w:hanging="216"/>
              <w:rPr>
                <w:rFonts w:cs="Arial"/>
                <w:sz w:val="20"/>
                <w:szCs w:val="20"/>
              </w:rPr>
            </w:pPr>
            <w:r w:rsidRPr="00106EC4">
              <w:rPr>
                <w:rFonts w:cs="Arial"/>
                <w:sz w:val="20"/>
                <w:szCs w:val="20"/>
              </w:rPr>
              <w:t xml:space="preserve">Student/adult behaviors </w:t>
            </w:r>
            <w:r w:rsidRPr="00106EC4">
              <w:rPr>
                <w:rFonts w:cs="Arial"/>
                <w:b/>
                <w:bCs/>
                <w:sz w:val="20"/>
                <w:szCs w:val="20"/>
              </w:rPr>
              <w:t>and/or</w:t>
            </w:r>
            <w:r w:rsidRPr="00106EC4">
              <w:rPr>
                <w:rFonts w:cs="Arial"/>
                <w:sz w:val="20"/>
                <w:szCs w:val="20"/>
              </w:rPr>
              <w:t xml:space="preserve"> instructional practices</w:t>
            </w:r>
          </w:p>
        </w:tc>
      </w:tr>
      <w:tr w:rsidR="00AC4788" w:rsidRPr="00106EC4" w14:paraId="43C14092" w14:textId="77777777" w:rsidTr="00F34081">
        <w:trPr>
          <w:trHeight w:val="2285"/>
        </w:trPr>
        <w:tc>
          <w:tcPr>
            <w:tcW w:w="2019" w:type="pct"/>
            <w:shd w:val="clear" w:color="auto" w:fill="F2F2F2" w:themeFill="background1" w:themeFillShade="F2"/>
          </w:tcPr>
          <w:p w14:paraId="732EE97B" w14:textId="77777777" w:rsidR="00AC4788" w:rsidRPr="00106EC4" w:rsidRDefault="00AC4788" w:rsidP="00F34081">
            <w:pPr>
              <w:spacing w:before="60" w:after="60"/>
              <w:ind w:left="79"/>
              <w:rPr>
                <w:rFonts w:cs="Arial"/>
                <w:b/>
                <w:sz w:val="20"/>
                <w:szCs w:val="20"/>
              </w:rPr>
            </w:pPr>
            <w:r w:rsidRPr="00106EC4">
              <w:rPr>
                <w:rFonts w:cs="Arial"/>
                <w:sz w:val="20"/>
                <w:szCs w:val="20"/>
              </w:rPr>
              <w:t>Data Analysis Narrative</w:t>
            </w:r>
          </w:p>
        </w:tc>
        <w:tc>
          <w:tcPr>
            <w:tcW w:w="2981" w:type="pct"/>
          </w:tcPr>
          <w:p w14:paraId="69C013F5" w14:textId="77777777" w:rsidR="00AC4788" w:rsidRPr="00106EC4" w:rsidRDefault="00AC4788" w:rsidP="00F34081">
            <w:pPr>
              <w:spacing w:before="60" w:after="60"/>
              <w:ind w:left="77"/>
              <w:rPr>
                <w:rFonts w:cs="Arial"/>
                <w:sz w:val="20"/>
                <w:szCs w:val="20"/>
              </w:rPr>
            </w:pPr>
            <w:r w:rsidRPr="00106EC4">
              <w:rPr>
                <w:rFonts w:cs="Arial"/>
                <w:sz w:val="20"/>
                <w:szCs w:val="20"/>
              </w:rPr>
              <w:t>Data Analysis Narrative must include:</w:t>
            </w:r>
          </w:p>
          <w:p w14:paraId="08CA9D03" w14:textId="77777777" w:rsidR="00AC4788" w:rsidRPr="00106EC4" w:rsidRDefault="00AC4788" w:rsidP="00AC4788">
            <w:pPr>
              <w:pStyle w:val="ListParagraph"/>
              <w:numPr>
                <w:ilvl w:val="1"/>
                <w:numId w:val="17"/>
              </w:numPr>
              <w:autoSpaceDE w:val="0"/>
              <w:autoSpaceDN w:val="0"/>
              <w:spacing w:before="60" w:after="60"/>
              <w:ind w:left="540" w:hanging="216"/>
              <w:rPr>
                <w:rFonts w:cs="Arial"/>
                <w:sz w:val="20"/>
                <w:szCs w:val="20"/>
              </w:rPr>
            </w:pPr>
            <w:r w:rsidRPr="00106EC4">
              <w:rPr>
                <w:rFonts w:cs="Arial"/>
                <w:sz w:val="20"/>
                <w:szCs w:val="20"/>
              </w:rPr>
              <w:t xml:space="preserve">All Data Options identified are evident in the in-depth Data Analysis </w:t>
            </w:r>
            <w:proofErr w:type="gramStart"/>
            <w:r w:rsidRPr="00106EC4">
              <w:rPr>
                <w:rFonts w:cs="Arial"/>
                <w:sz w:val="20"/>
                <w:szCs w:val="20"/>
              </w:rPr>
              <w:t>narrative;</w:t>
            </w:r>
            <w:proofErr w:type="gramEnd"/>
          </w:p>
          <w:p w14:paraId="5FF62AFE" w14:textId="77777777" w:rsidR="00AC4788" w:rsidRPr="00106EC4" w:rsidRDefault="00AC4788" w:rsidP="00F34081">
            <w:pPr>
              <w:spacing w:before="60" w:after="60"/>
              <w:ind w:left="720"/>
              <w:rPr>
                <w:rFonts w:cs="Arial"/>
                <w:b/>
                <w:sz w:val="20"/>
                <w:szCs w:val="20"/>
              </w:rPr>
            </w:pPr>
            <w:r w:rsidRPr="00106EC4">
              <w:rPr>
                <w:rFonts w:cs="Arial"/>
                <w:b/>
                <w:sz w:val="20"/>
                <w:szCs w:val="20"/>
              </w:rPr>
              <w:t>AND</w:t>
            </w:r>
          </w:p>
          <w:p w14:paraId="01DC473E" w14:textId="77777777" w:rsidR="00AC4788" w:rsidRPr="00106EC4" w:rsidRDefault="00AC4788" w:rsidP="00AC4788">
            <w:pPr>
              <w:pStyle w:val="ListParagraph"/>
              <w:numPr>
                <w:ilvl w:val="1"/>
                <w:numId w:val="17"/>
              </w:numPr>
              <w:autoSpaceDE w:val="0"/>
              <w:autoSpaceDN w:val="0"/>
              <w:spacing w:before="60" w:after="60"/>
              <w:ind w:left="540" w:hanging="216"/>
              <w:rPr>
                <w:rFonts w:cs="Arial"/>
                <w:sz w:val="20"/>
                <w:szCs w:val="20"/>
              </w:rPr>
            </w:pPr>
            <w:r w:rsidRPr="00106EC4">
              <w:rPr>
                <w:rFonts w:cs="Arial"/>
                <w:sz w:val="20"/>
                <w:szCs w:val="20"/>
              </w:rPr>
              <w:t>Analysis of specific student groups’ data (i.e., SWD, EL, ED</w:t>
            </w:r>
            <w:proofErr w:type="gramStart"/>
            <w:r w:rsidRPr="00106EC4">
              <w:rPr>
                <w:rFonts w:cs="Arial"/>
                <w:sz w:val="20"/>
                <w:szCs w:val="20"/>
              </w:rPr>
              <w:t>);</w:t>
            </w:r>
            <w:proofErr w:type="gramEnd"/>
          </w:p>
          <w:p w14:paraId="7AA5B763" w14:textId="77777777" w:rsidR="00AC4788" w:rsidRPr="00106EC4" w:rsidRDefault="00AC4788" w:rsidP="00F34081">
            <w:pPr>
              <w:spacing w:before="60" w:after="60"/>
              <w:ind w:left="720"/>
              <w:rPr>
                <w:rFonts w:cs="Arial"/>
                <w:b/>
                <w:sz w:val="20"/>
                <w:szCs w:val="20"/>
              </w:rPr>
            </w:pPr>
            <w:r w:rsidRPr="00106EC4">
              <w:rPr>
                <w:rFonts w:cs="Arial"/>
                <w:b/>
                <w:sz w:val="20"/>
                <w:szCs w:val="20"/>
              </w:rPr>
              <w:t>AND</w:t>
            </w:r>
          </w:p>
          <w:p w14:paraId="42795511" w14:textId="77777777" w:rsidR="00AC4788" w:rsidRPr="00106EC4" w:rsidRDefault="00AC4788" w:rsidP="00AC4788">
            <w:pPr>
              <w:pStyle w:val="ListParagraph"/>
              <w:numPr>
                <w:ilvl w:val="1"/>
                <w:numId w:val="17"/>
              </w:numPr>
              <w:autoSpaceDE w:val="0"/>
              <w:autoSpaceDN w:val="0"/>
              <w:spacing w:before="60" w:after="60"/>
              <w:ind w:left="540" w:hanging="216"/>
              <w:rPr>
                <w:rFonts w:cs="Arial"/>
                <w:sz w:val="20"/>
                <w:szCs w:val="20"/>
              </w:rPr>
            </w:pPr>
            <w:r w:rsidRPr="00106EC4">
              <w:rPr>
                <w:rFonts w:cs="Arial"/>
                <w:sz w:val="20"/>
                <w:szCs w:val="20"/>
              </w:rPr>
              <w:t xml:space="preserve">Narrative description(s) that contain trends </w:t>
            </w:r>
            <w:r w:rsidRPr="00106EC4">
              <w:rPr>
                <w:rFonts w:cs="Arial"/>
                <w:b/>
                <w:bCs/>
                <w:sz w:val="20"/>
                <w:szCs w:val="20"/>
              </w:rPr>
              <w:t>and/or</w:t>
            </w:r>
            <w:r w:rsidRPr="00106EC4">
              <w:rPr>
                <w:rFonts w:cs="Arial"/>
                <w:sz w:val="20"/>
                <w:szCs w:val="20"/>
              </w:rPr>
              <w:t xml:space="preserve"> patterns </w:t>
            </w:r>
            <w:r w:rsidRPr="00106EC4">
              <w:rPr>
                <w:rFonts w:cs="Arial"/>
                <w:b/>
                <w:bCs/>
                <w:sz w:val="20"/>
                <w:szCs w:val="20"/>
              </w:rPr>
              <w:t>and/or</w:t>
            </w:r>
            <w:r w:rsidRPr="00106EC4">
              <w:rPr>
                <w:rFonts w:cs="Arial"/>
                <w:sz w:val="20"/>
                <w:szCs w:val="20"/>
              </w:rPr>
              <w:t xml:space="preserve"> relationships.</w:t>
            </w:r>
          </w:p>
        </w:tc>
      </w:tr>
      <w:tr w:rsidR="00AC4788" w:rsidRPr="00106EC4" w14:paraId="1C441AC9" w14:textId="77777777" w:rsidTr="00F34081">
        <w:trPr>
          <w:trHeight w:val="1979"/>
        </w:trPr>
        <w:tc>
          <w:tcPr>
            <w:tcW w:w="2019" w:type="pct"/>
            <w:shd w:val="clear" w:color="auto" w:fill="F2F2F2" w:themeFill="background1" w:themeFillShade="F2"/>
          </w:tcPr>
          <w:p w14:paraId="67D7013F" w14:textId="77777777" w:rsidR="00AC4788" w:rsidRPr="00106EC4" w:rsidRDefault="00AC4788" w:rsidP="00F34081">
            <w:pPr>
              <w:spacing w:before="60" w:after="60"/>
              <w:rPr>
                <w:rFonts w:cs="Arial"/>
                <w:sz w:val="20"/>
                <w:szCs w:val="20"/>
              </w:rPr>
            </w:pPr>
            <w:r w:rsidRPr="00106EC4">
              <w:rPr>
                <w:rFonts w:cs="Arial"/>
                <w:sz w:val="20"/>
                <w:szCs w:val="20"/>
              </w:rPr>
              <w:t xml:space="preserve">  Identify THE Performance Challenge</w:t>
            </w:r>
          </w:p>
          <w:p w14:paraId="3E57B06B" w14:textId="77777777" w:rsidR="00AC4788" w:rsidRPr="00106EC4" w:rsidRDefault="00AC4788" w:rsidP="00F34081">
            <w:pPr>
              <w:spacing w:before="60" w:after="60"/>
              <w:rPr>
                <w:rFonts w:cs="Arial"/>
                <w:sz w:val="20"/>
                <w:szCs w:val="20"/>
              </w:rPr>
            </w:pPr>
            <w:r w:rsidRPr="00106EC4">
              <w:rPr>
                <w:rFonts w:cs="Arial"/>
                <w:sz w:val="20"/>
                <w:szCs w:val="20"/>
              </w:rPr>
              <w:t xml:space="preserve">  (For Each Goal)</w:t>
            </w:r>
          </w:p>
        </w:tc>
        <w:tc>
          <w:tcPr>
            <w:tcW w:w="2981" w:type="pct"/>
          </w:tcPr>
          <w:p w14:paraId="4517CD3E" w14:textId="77777777" w:rsidR="00AC4788" w:rsidRPr="00106EC4" w:rsidRDefault="00AC4788" w:rsidP="00F34081">
            <w:pPr>
              <w:spacing w:before="60" w:after="60"/>
              <w:ind w:left="77"/>
              <w:rPr>
                <w:rFonts w:cs="Arial"/>
                <w:sz w:val="20"/>
                <w:szCs w:val="20"/>
              </w:rPr>
            </w:pPr>
            <w:r w:rsidRPr="00106EC4">
              <w:rPr>
                <w:rFonts w:cs="Arial"/>
                <w:sz w:val="20"/>
                <w:szCs w:val="20"/>
              </w:rPr>
              <w:t>Based on the Data Analysis narrative:</w:t>
            </w:r>
          </w:p>
          <w:p w14:paraId="3D298B3B" w14:textId="77777777" w:rsidR="00AC4788" w:rsidRPr="00106EC4" w:rsidRDefault="00AC4788" w:rsidP="00AC4788">
            <w:pPr>
              <w:pStyle w:val="ListParagraph"/>
              <w:numPr>
                <w:ilvl w:val="1"/>
                <w:numId w:val="17"/>
              </w:numPr>
              <w:autoSpaceDE w:val="0"/>
              <w:autoSpaceDN w:val="0"/>
              <w:spacing w:before="60" w:after="60"/>
              <w:ind w:left="540" w:hanging="216"/>
              <w:rPr>
                <w:rFonts w:cs="Arial"/>
                <w:sz w:val="20"/>
                <w:szCs w:val="20"/>
              </w:rPr>
            </w:pPr>
            <w:r w:rsidRPr="00106EC4">
              <w:rPr>
                <w:rFonts w:cs="Arial"/>
                <w:sz w:val="20"/>
                <w:szCs w:val="20"/>
              </w:rPr>
              <w:t xml:space="preserve">All areas of concern are aligned to the Data Analysis </w:t>
            </w:r>
            <w:proofErr w:type="gramStart"/>
            <w:r w:rsidRPr="00106EC4">
              <w:rPr>
                <w:rFonts w:cs="Arial"/>
                <w:sz w:val="20"/>
                <w:szCs w:val="20"/>
              </w:rPr>
              <w:t>narrative;</w:t>
            </w:r>
            <w:proofErr w:type="gramEnd"/>
          </w:p>
          <w:p w14:paraId="7DCF29C0" w14:textId="77777777" w:rsidR="00AC4788" w:rsidRPr="00106EC4" w:rsidRDefault="00AC4788" w:rsidP="00F34081">
            <w:pPr>
              <w:spacing w:before="60" w:after="60"/>
              <w:ind w:left="720"/>
              <w:rPr>
                <w:rFonts w:cs="Arial"/>
                <w:b/>
                <w:sz w:val="20"/>
                <w:szCs w:val="20"/>
              </w:rPr>
            </w:pPr>
            <w:r w:rsidRPr="00106EC4">
              <w:rPr>
                <w:rFonts w:cs="Arial"/>
                <w:b/>
                <w:sz w:val="20"/>
                <w:szCs w:val="20"/>
              </w:rPr>
              <w:t>AND</w:t>
            </w:r>
          </w:p>
          <w:p w14:paraId="0F81AA5B" w14:textId="77777777" w:rsidR="00AC4788" w:rsidRPr="00106EC4" w:rsidRDefault="00AC4788" w:rsidP="00AC4788">
            <w:pPr>
              <w:pStyle w:val="ListParagraph"/>
              <w:numPr>
                <w:ilvl w:val="1"/>
                <w:numId w:val="17"/>
              </w:numPr>
              <w:autoSpaceDE w:val="0"/>
              <w:autoSpaceDN w:val="0"/>
              <w:spacing w:before="60" w:after="60"/>
              <w:ind w:left="540" w:hanging="216"/>
              <w:rPr>
                <w:rFonts w:cs="Arial"/>
                <w:sz w:val="20"/>
                <w:szCs w:val="20"/>
              </w:rPr>
            </w:pPr>
            <w:r w:rsidRPr="00106EC4">
              <w:rPr>
                <w:rFonts w:cs="Arial"/>
                <w:sz w:val="20"/>
                <w:szCs w:val="20"/>
              </w:rPr>
              <w:t xml:space="preserve">Aligned to the Data </w:t>
            </w:r>
            <w:proofErr w:type="gramStart"/>
            <w:r w:rsidRPr="00106EC4">
              <w:rPr>
                <w:rFonts w:cs="Arial"/>
                <w:sz w:val="20"/>
                <w:szCs w:val="20"/>
              </w:rPr>
              <w:t>Analysis;</w:t>
            </w:r>
            <w:proofErr w:type="gramEnd"/>
            <w:r w:rsidRPr="00106EC4">
              <w:rPr>
                <w:rFonts w:cs="Arial"/>
                <w:sz w:val="20"/>
                <w:szCs w:val="20"/>
              </w:rPr>
              <w:t xml:space="preserve"> </w:t>
            </w:r>
          </w:p>
          <w:p w14:paraId="7C71256B" w14:textId="77777777" w:rsidR="00AC4788" w:rsidRPr="00106EC4" w:rsidRDefault="00AC4788" w:rsidP="00F34081">
            <w:pPr>
              <w:spacing w:before="60" w:after="60"/>
              <w:ind w:left="720"/>
              <w:rPr>
                <w:rFonts w:cs="Arial"/>
                <w:sz w:val="20"/>
                <w:szCs w:val="20"/>
              </w:rPr>
            </w:pPr>
            <w:r w:rsidRPr="00106EC4">
              <w:rPr>
                <w:rFonts w:cs="Arial"/>
                <w:b/>
                <w:sz w:val="20"/>
                <w:szCs w:val="20"/>
              </w:rPr>
              <w:t>AND</w:t>
            </w:r>
          </w:p>
          <w:p w14:paraId="1BB57B33" w14:textId="77777777" w:rsidR="00AC4788" w:rsidRPr="00106EC4" w:rsidRDefault="00AC4788" w:rsidP="00AC4788">
            <w:pPr>
              <w:pStyle w:val="ListParagraph"/>
              <w:numPr>
                <w:ilvl w:val="1"/>
                <w:numId w:val="17"/>
              </w:numPr>
              <w:autoSpaceDE w:val="0"/>
              <w:autoSpaceDN w:val="0"/>
              <w:spacing w:before="60" w:after="60"/>
              <w:ind w:left="540" w:hanging="216"/>
              <w:rPr>
                <w:rFonts w:cs="Arial"/>
                <w:sz w:val="20"/>
                <w:szCs w:val="20"/>
              </w:rPr>
            </w:pPr>
            <w:r w:rsidRPr="00106EC4">
              <w:rPr>
                <w:rFonts w:cs="Arial"/>
                <w:sz w:val="20"/>
                <w:szCs w:val="20"/>
              </w:rPr>
              <w:t>THE Performance Challenge is the prioritized area of concern.</w:t>
            </w:r>
          </w:p>
        </w:tc>
      </w:tr>
    </w:tbl>
    <w:p w14:paraId="7D6D0B08" w14:textId="5B4D39D3" w:rsidR="00AE2F24" w:rsidRDefault="00AE2F24" w:rsidP="00232611"/>
    <w:p w14:paraId="3CB040AC" w14:textId="77777777" w:rsidR="00AE2F24" w:rsidRDefault="00AE2F24" w:rsidP="00232611"/>
    <w:p w14:paraId="49D71589" w14:textId="4213CF60" w:rsidR="00566FA6" w:rsidRDefault="00566FA6" w:rsidP="00232611">
      <w:r w:rsidRPr="00566FA6">
        <w:rPr>
          <w:b/>
          <w:bCs/>
        </w:rPr>
        <w:t>Step 1:</w:t>
      </w:r>
      <w:r>
        <w:t xml:space="preserve"> </w:t>
      </w:r>
      <w:r w:rsidR="0088618C">
        <w:t>Review the quality indicator details closely, making note of the overall description and the required elements for solid progress. What are the implications for your data analysis and identification of THE performance challenge for each of your goals?</w:t>
      </w:r>
    </w:p>
    <w:p w14:paraId="55F71849" w14:textId="77777777" w:rsidR="00D868C0" w:rsidRDefault="00D868C0" w:rsidP="00232611"/>
    <w:tbl>
      <w:tblPr>
        <w:tblStyle w:val="TableGrid"/>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6"/>
        <w:gridCol w:w="6239"/>
      </w:tblGrid>
      <w:tr w:rsidR="00E97F4F" w14:paraId="5F12E55C" w14:textId="77777777" w:rsidTr="00114AC8">
        <w:trPr>
          <w:trHeight w:val="431"/>
        </w:trPr>
        <w:tc>
          <w:tcPr>
            <w:tcW w:w="3116" w:type="dxa"/>
            <w:shd w:val="clear" w:color="auto" w:fill="F2F2F2" w:themeFill="background1" w:themeFillShade="F2"/>
            <w:vAlign w:val="center"/>
          </w:tcPr>
          <w:p w14:paraId="1DE5510F" w14:textId="77777777" w:rsidR="00E97F4F" w:rsidRDefault="00E97F4F" w:rsidP="00114AC8">
            <w:pPr>
              <w:pStyle w:val="Tablecolumnheader"/>
            </w:pPr>
            <w:r>
              <w:t>Solid Progress Element</w:t>
            </w:r>
          </w:p>
        </w:tc>
        <w:tc>
          <w:tcPr>
            <w:tcW w:w="6239" w:type="dxa"/>
            <w:shd w:val="clear" w:color="auto" w:fill="F2F2F2" w:themeFill="background1" w:themeFillShade="F2"/>
            <w:vAlign w:val="center"/>
          </w:tcPr>
          <w:p w14:paraId="016371D7" w14:textId="598761D6" w:rsidR="00E97F4F" w:rsidRDefault="00E97F4F" w:rsidP="00114AC8">
            <w:pPr>
              <w:pStyle w:val="Tablecolumnheader"/>
            </w:pPr>
            <w:bookmarkStart w:id="5" w:name="Text2"/>
            <w:r>
              <w:t>What it means for our school and our work</w:t>
            </w:r>
          </w:p>
        </w:tc>
        <w:bookmarkEnd w:id="5"/>
      </w:tr>
      <w:tr w:rsidR="00E97F4F" w14:paraId="56525ECC" w14:textId="77777777" w:rsidTr="00114AC8">
        <w:trPr>
          <w:trHeight w:val="829"/>
        </w:trPr>
        <w:tc>
          <w:tcPr>
            <w:tcW w:w="3116" w:type="dxa"/>
            <w:tcBorders>
              <w:bottom w:val="single" w:sz="4" w:space="0" w:color="808080" w:themeColor="background1" w:themeShade="80"/>
            </w:tcBorders>
            <w:tcMar>
              <w:top w:w="115" w:type="dxa"/>
              <w:left w:w="115" w:type="dxa"/>
              <w:bottom w:w="115" w:type="dxa"/>
              <w:right w:w="115" w:type="dxa"/>
            </w:tcMar>
          </w:tcPr>
          <w:p w14:paraId="72F5EEF9" w14:textId="77777777" w:rsidR="00E97F4F" w:rsidRPr="00D978C5" w:rsidRDefault="00E97F4F" w:rsidP="00114AC8">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bottom w:val="single" w:sz="4" w:space="0" w:color="808080" w:themeColor="background1" w:themeShade="80"/>
            </w:tcBorders>
            <w:tcMar>
              <w:top w:w="115" w:type="dxa"/>
              <w:left w:w="115" w:type="dxa"/>
              <w:bottom w:w="115" w:type="dxa"/>
              <w:right w:w="115" w:type="dxa"/>
            </w:tcMar>
          </w:tcPr>
          <w:p w14:paraId="5FDDAD68" w14:textId="77777777" w:rsidR="00E97F4F" w:rsidRPr="00D978C5" w:rsidRDefault="00E97F4F" w:rsidP="00114AC8">
            <w:r>
              <w:rPr>
                <w:color w:val="000000" w:themeColor="text1"/>
              </w:rPr>
              <w:fldChar w:fldCharType="begin">
                <w:ffData>
                  <w:name w:val=""/>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bl>
    <w:p w14:paraId="1FA66B42" w14:textId="77777777" w:rsidR="00566FA6" w:rsidRDefault="00566FA6" w:rsidP="00232611"/>
    <w:p w14:paraId="7AE16B6F" w14:textId="77777777" w:rsidR="00991035" w:rsidRDefault="00991035" w:rsidP="00B95F5E"/>
    <w:p w14:paraId="6AE6F498" w14:textId="78AB8164" w:rsidR="00566FA6" w:rsidRDefault="00566FA6" w:rsidP="00232611">
      <w:r w:rsidRPr="00566FA6">
        <w:rPr>
          <w:b/>
          <w:bCs/>
        </w:rPr>
        <w:t>Step 2:</w:t>
      </w:r>
      <w:r>
        <w:t xml:space="preserve"> </w:t>
      </w:r>
      <w:r w:rsidR="00E97F4F">
        <w:t xml:space="preserve">Go back to your notes for Activity 3.3 and the details of the Coggins Middle School case study. Focus especially on how their process could be improved (question #4). Make additional notes below. </w:t>
      </w:r>
    </w:p>
    <w:p w14:paraId="294F3286" w14:textId="5E51FCA5" w:rsidR="00E97F4F" w:rsidRDefault="00E97F4F" w:rsidP="00232611"/>
    <w:p w14:paraId="5B9CEEE6" w14:textId="77777777" w:rsidR="00E97F4F" w:rsidRPr="00DB37B6" w:rsidRDefault="00E97F4F" w:rsidP="00E97F4F"/>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5"/>
      </w:tblGrid>
      <w:tr w:rsidR="00E97F4F" w:rsidRPr="00DB37B6" w14:paraId="5F2229A3" w14:textId="77777777" w:rsidTr="00114AC8">
        <w:trPr>
          <w:trHeight w:val="576"/>
        </w:trPr>
        <w:tc>
          <w:tcPr>
            <w:tcW w:w="9355" w:type="dxa"/>
            <w:shd w:val="clear" w:color="auto" w:fill="F2F2F2" w:themeFill="background1" w:themeFillShade="F2"/>
            <w:tcMar>
              <w:top w:w="115" w:type="dxa"/>
              <w:left w:w="115" w:type="dxa"/>
              <w:bottom w:w="115" w:type="dxa"/>
              <w:right w:w="115" w:type="dxa"/>
            </w:tcMar>
          </w:tcPr>
          <w:p w14:paraId="2E85D3FC" w14:textId="77777777" w:rsidR="00E97F4F" w:rsidRPr="00DB37B6" w:rsidRDefault="00E97F4F" w:rsidP="00114AC8">
            <w:r w:rsidRPr="00DB37B6">
              <w:fldChar w:fldCharType="begin">
                <w:ffData>
                  <w:name w:val=""/>
                  <w:enabled/>
                  <w:calcOnExit w:val="0"/>
                  <w:textInput/>
                </w:ffData>
              </w:fldChar>
            </w:r>
            <w:r w:rsidRPr="00DB37B6">
              <w:instrText xml:space="preserve"> FORMTEXT </w:instrText>
            </w:r>
            <w:r w:rsidRPr="00DB37B6">
              <w:fldChar w:fldCharType="separate"/>
            </w:r>
            <w:r>
              <w:t> </w:t>
            </w:r>
            <w:r>
              <w:t> </w:t>
            </w:r>
            <w:r>
              <w:t> </w:t>
            </w:r>
            <w:r>
              <w:t> </w:t>
            </w:r>
            <w:r>
              <w:t> </w:t>
            </w:r>
            <w:r w:rsidRPr="00DB37B6">
              <w:fldChar w:fldCharType="end"/>
            </w:r>
          </w:p>
        </w:tc>
      </w:tr>
    </w:tbl>
    <w:p w14:paraId="3CA429CE" w14:textId="77777777" w:rsidR="00E97F4F" w:rsidRDefault="00E97F4F" w:rsidP="00E97F4F"/>
    <w:p w14:paraId="00E4AAA4" w14:textId="77777777" w:rsidR="00E97F4F" w:rsidRDefault="00E97F4F" w:rsidP="00E97F4F">
      <w:r w:rsidRPr="00566FA6">
        <w:rPr>
          <w:b/>
          <w:bCs/>
        </w:rPr>
        <w:t xml:space="preserve">Step </w:t>
      </w:r>
      <w:r>
        <w:rPr>
          <w:b/>
          <w:bCs/>
        </w:rPr>
        <w:t>3</w:t>
      </w:r>
      <w:r w:rsidRPr="00566FA6">
        <w:rPr>
          <w:b/>
          <w:bCs/>
        </w:rPr>
        <w:t>:</w:t>
      </w:r>
      <w:r>
        <w:rPr>
          <w:b/>
          <w:bCs/>
        </w:rPr>
        <w:t xml:space="preserve"> </w:t>
      </w:r>
      <w:r w:rsidRPr="006947AA">
        <w:t>Return</w:t>
      </w:r>
      <w:r>
        <w:t xml:space="preserve"> to the Canvas course and take the quiz.</w:t>
      </w:r>
    </w:p>
    <w:p w14:paraId="0A56281A" w14:textId="77777777" w:rsidR="00E97F4F" w:rsidRDefault="00E97F4F" w:rsidP="00232611"/>
    <w:p w14:paraId="24AE8293" w14:textId="77777777" w:rsidR="00E764DC" w:rsidRDefault="00E764DC" w:rsidP="00232611"/>
    <w:p w14:paraId="0B7DDA29" w14:textId="4D4C6B90" w:rsidR="00B95F5E" w:rsidRDefault="00B95F5E" w:rsidP="00232611"/>
    <w:p w14:paraId="07C73FF8" w14:textId="77777777" w:rsidR="0075135D" w:rsidRDefault="0075135D" w:rsidP="00232611"/>
    <w:p w14:paraId="1C0B975F" w14:textId="350483B8" w:rsidR="00E87DF3" w:rsidRPr="00800E53" w:rsidRDefault="00E634E5" w:rsidP="00800E53">
      <w:pPr>
        <w:jc w:val="center"/>
      </w:pPr>
      <w:r>
        <w:rPr>
          <w:noProof/>
        </w:rPr>
        <mc:AlternateContent>
          <mc:Choice Requires="wpg">
            <w:drawing>
              <wp:inline distT="0" distB="0" distL="0" distR="0" wp14:anchorId="23A55936" wp14:editId="195C3EAB">
                <wp:extent cx="5372100" cy="520700"/>
                <wp:effectExtent l="0" t="0" r="0" b="0"/>
                <wp:docPr id="33" name="Group 33"/>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4" name="Circular Arrow 34"/>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0"/>
                            <a:ext cx="5391150" cy="520700"/>
                          </a:xfrm>
                          <a:prstGeom prst="rect">
                            <a:avLst/>
                          </a:prstGeom>
                          <a:noFill/>
                          <a:ln w="6350">
                            <a:noFill/>
                          </a:ln>
                        </wps:spPr>
                        <wps:txbx>
                          <w:txbxContent>
                            <w:p w14:paraId="6699F035" w14:textId="77777777" w:rsidR="009F1F92" w:rsidRPr="00FB6797" w:rsidRDefault="009F1F9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A55936" id="Group 33" o:spid="_x0000_s1036"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">
                <v:shape id="Circular Arrow 34" o:spid="_x0000_s1037"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5" o:spid="_x0000_s1038"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699F035" w14:textId="77777777" w:rsidR="009F1F92" w:rsidRPr="00FB6797" w:rsidRDefault="009F1F92"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E87DF3">
        <w:rPr>
          <w:bCs/>
        </w:rPr>
        <w:br w:type="page"/>
      </w:r>
    </w:p>
    <w:p w14:paraId="315E32A3" w14:textId="3FFD5F19" w:rsidR="00590ABF" w:rsidRDefault="00F42972" w:rsidP="00F42972">
      <w:pPr>
        <w:pStyle w:val="Heading1"/>
        <w:rPr>
          <w:bCs/>
        </w:rPr>
      </w:pPr>
      <w:r w:rsidRPr="00F42972">
        <w:rPr>
          <w:bCs/>
        </w:rPr>
        <w:t xml:space="preserve">Activity </w:t>
      </w:r>
      <w:r w:rsidR="00285611">
        <w:rPr>
          <w:bCs/>
        </w:rPr>
        <w:t>3</w:t>
      </w:r>
      <w:r w:rsidRPr="00F42972">
        <w:rPr>
          <w:bCs/>
        </w:rPr>
        <w:t xml:space="preserve">.6 </w:t>
      </w:r>
      <w:r w:rsidR="004518EF">
        <w:rPr>
          <w:bCs/>
        </w:rPr>
        <w:t xml:space="preserve">– </w:t>
      </w:r>
      <w:r w:rsidRPr="00F42972">
        <w:rPr>
          <w:bCs/>
        </w:rPr>
        <w:t>C</w:t>
      </w:r>
      <w:r w:rsidR="00991035" w:rsidRPr="00991035">
        <w:rPr>
          <w:bCs/>
        </w:rPr>
        <w:t>hecklist of Key Processes &amp; Tasks for Conducting Data Analysis and Identifying THE Performance Challenge</w:t>
      </w:r>
    </w:p>
    <w:p w14:paraId="39D2C429" w14:textId="77777777" w:rsidR="00285611" w:rsidRPr="00285611" w:rsidRDefault="00285611" w:rsidP="00285611"/>
    <w:p w14:paraId="3432415A" w14:textId="0701F855" w:rsidR="00F42972" w:rsidRDefault="00F42972" w:rsidP="00F42972"/>
    <w:p w14:paraId="13A9034B" w14:textId="77777777" w:rsidR="00F42972" w:rsidRDefault="00F42972" w:rsidP="00F42972">
      <w:pPr>
        <w:pStyle w:val="Header"/>
      </w:pPr>
      <w:r>
        <w:t>Directions</w:t>
      </w:r>
    </w:p>
    <w:p w14:paraId="77DE4576" w14:textId="069A6D47" w:rsidR="006C1A44" w:rsidRDefault="00991035" w:rsidP="006C1A44">
      <w:r w:rsidRPr="00991035">
        <w:t xml:space="preserve">The following key processes and tasks are provided as recommendations for Conduct Data Analysis and Identify THE Performance Challenge. Consider each and take notes about what you need to do in your context to gather and analyze data, </w:t>
      </w:r>
      <w:proofErr w:type="gramStart"/>
      <w:r w:rsidRPr="00991035">
        <w:t>construct</w:t>
      </w:r>
      <w:proofErr w:type="gramEnd"/>
      <w:r w:rsidRPr="00991035">
        <w:t xml:space="preserve"> and select performance challenges, and identify evidence to support your decisions. If you are completing the module with a group, first respond to these prompts individually. Then, discuss as a group before continuing </w:t>
      </w:r>
      <w:r w:rsidR="00FE1DAD">
        <w:t xml:space="preserve">through </w:t>
      </w:r>
      <w:r w:rsidRPr="00991035">
        <w:t>the module.</w:t>
      </w:r>
      <w:r w:rsidR="006C1A44" w:rsidRPr="006C1A44">
        <w:t xml:space="preserve"> </w:t>
      </w:r>
      <w:r w:rsidR="006C1A44">
        <w:t>This checklist is available as a standalone document at the link provided at the end of this module.</w:t>
      </w:r>
    </w:p>
    <w:p w14:paraId="1023A365" w14:textId="77777777" w:rsidR="00991035" w:rsidRDefault="00991035" w:rsidP="00F42972"/>
    <w:p w14:paraId="48951117" w14:textId="4A71DB85" w:rsidR="00CF72A4" w:rsidRDefault="0073317F" w:rsidP="00F96A92">
      <w:pPr>
        <w:pStyle w:val="Header"/>
      </w:pPr>
      <w:r w:rsidRPr="0073317F">
        <w:t>K</w:t>
      </w:r>
      <w:r w:rsidR="00180814">
        <w:t>ey</w:t>
      </w:r>
      <w:r w:rsidRPr="0073317F">
        <w:t xml:space="preserve"> </w:t>
      </w:r>
      <w:r w:rsidR="00180814">
        <w:t>Process</w:t>
      </w:r>
      <w:r w:rsidRPr="0073317F">
        <w:t xml:space="preserve">: </w:t>
      </w:r>
      <w:r w:rsidR="00442B3D" w:rsidRPr="00442B3D">
        <w:t>Gathering and Analyzing Data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95708C" w:rsidRPr="00AB68CD" w14:paraId="2EC4C07A" w14:textId="77777777" w:rsidTr="00D717B8">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24E888FF" w14:textId="6F698CEB" w:rsidR="00CF72A4" w:rsidRPr="000F7209" w:rsidRDefault="00180814" w:rsidP="008B359D">
            <w:pPr>
              <w:pStyle w:val="Tablecolumnheader"/>
            </w:pPr>
            <w:r w:rsidRPr="000F7209">
              <w:t>Key Tasks</w:t>
            </w:r>
          </w:p>
        </w:tc>
        <w:tc>
          <w:tcPr>
            <w:tcW w:w="3145" w:type="dxa"/>
            <w:shd w:val="clear" w:color="auto" w:fill="F2F2F2" w:themeFill="background1" w:themeFillShade="F2"/>
            <w:vAlign w:val="center"/>
          </w:tcPr>
          <w:p w14:paraId="07DC7016" w14:textId="065EB904" w:rsidR="00CF72A4" w:rsidRPr="000F7209" w:rsidRDefault="00CF72A4" w:rsidP="008B359D">
            <w:pPr>
              <w:pStyle w:val="Tablecolumnheader"/>
            </w:pPr>
            <w:r w:rsidRPr="000F7209">
              <w:t>N</w:t>
            </w:r>
            <w:r w:rsidR="000F7209">
              <w:t>otes</w:t>
            </w:r>
          </w:p>
        </w:tc>
      </w:tr>
      <w:tr w:rsidR="00442B3D" w:rsidRPr="00AB68CD" w14:paraId="7703B359" w14:textId="77777777" w:rsidTr="004969EF">
        <w:trPr>
          <w:trHeight w:val="144"/>
        </w:trPr>
        <w:tc>
          <w:tcPr>
            <w:tcW w:w="460"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58106912" w14:textId="6D91CFD9" w:rsidR="00442B3D" w:rsidRPr="003D047E" w:rsidRDefault="001D05FE" w:rsidP="001D05FE">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DB2A90">
              <w:fldChar w:fldCharType="separate"/>
            </w:r>
            <w:r w:rsidRPr="003D047E">
              <w:fldChar w:fldCharType="end"/>
            </w:r>
          </w:p>
        </w:tc>
        <w:tc>
          <w:tcPr>
            <w:tcW w:w="5745" w:type="dxa"/>
            <w:tcBorders>
              <w:top w:val="single" w:sz="4" w:space="0" w:color="808080" w:themeColor="background1" w:themeShade="80"/>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79A613D6" w14:textId="6CBB6085" w:rsidR="00442B3D" w:rsidRPr="003D047E" w:rsidRDefault="00442B3D" w:rsidP="001D05FE">
            <w:pPr>
              <w:pStyle w:val="TableText"/>
            </w:pPr>
            <w:r w:rsidRPr="00442B3D">
              <w:t>Core Team identifies and gathers multiple sources of data</w:t>
            </w:r>
          </w:p>
        </w:tc>
        <w:tc>
          <w:tcPr>
            <w:tcW w:w="3145" w:type="dxa"/>
            <w:vMerge w:val="restart"/>
            <w:tcBorders>
              <w:left w:val="single" w:sz="4" w:space="0" w:color="808080" w:themeColor="background1" w:themeShade="80"/>
            </w:tcBorders>
            <w:shd w:val="clear" w:color="auto" w:fill="auto"/>
            <w:tcMar>
              <w:top w:w="58" w:type="dxa"/>
              <w:bottom w:w="58" w:type="dxa"/>
            </w:tcMar>
          </w:tcPr>
          <w:p w14:paraId="7353F5A5" w14:textId="0C26CC19" w:rsidR="00442B3D" w:rsidRPr="003D047E" w:rsidRDefault="001D05FE" w:rsidP="00442B3D">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D05FE" w:rsidRPr="00AB68CD" w14:paraId="10CD90F0" w14:textId="77777777" w:rsidTr="004969EF">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5D90CDAE" w14:textId="0DDFA1DC" w:rsidR="001D05FE" w:rsidRPr="003D047E" w:rsidRDefault="001D05FE" w:rsidP="001D05FE">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DB2A90">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14CBDFF6" w14:textId="2ED5D31A" w:rsidR="001D05FE" w:rsidRPr="003D047E" w:rsidRDefault="001D05FE" w:rsidP="001D05FE">
            <w:pPr>
              <w:pStyle w:val="TableText"/>
            </w:pPr>
            <w:r w:rsidRPr="001D05FE">
              <w:t>Team</w:t>
            </w:r>
            <w:r w:rsidRPr="00442B3D">
              <w:t xml:space="preserve"> examines data, including achievement data of disaggregated student groups, student and adult behaviors, and instructional practices</w:t>
            </w:r>
          </w:p>
        </w:tc>
        <w:tc>
          <w:tcPr>
            <w:tcW w:w="3145" w:type="dxa"/>
            <w:vMerge/>
            <w:tcBorders>
              <w:left w:val="single" w:sz="4" w:space="0" w:color="808080" w:themeColor="background1" w:themeShade="80"/>
            </w:tcBorders>
            <w:shd w:val="clear" w:color="auto" w:fill="auto"/>
          </w:tcPr>
          <w:p w14:paraId="6C5B9770" w14:textId="77777777" w:rsidR="001D05FE" w:rsidRPr="003D047E" w:rsidRDefault="001D05FE" w:rsidP="00442B3D"/>
        </w:tc>
      </w:tr>
      <w:tr w:rsidR="001D05FE" w:rsidRPr="00AB68CD" w14:paraId="76237251" w14:textId="77777777" w:rsidTr="004969EF">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3941AE7E" w14:textId="5751294C" w:rsidR="001D05FE" w:rsidRPr="003D047E" w:rsidRDefault="001D05FE" w:rsidP="001D05FE">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DB2A90">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6E0D95DF" w14:textId="61584658" w:rsidR="001D05FE" w:rsidRPr="003D047E" w:rsidRDefault="001D05FE" w:rsidP="00442B3D">
            <w:pPr>
              <w:pStyle w:val="TableText"/>
            </w:pPr>
            <w:r w:rsidRPr="00442B3D">
              <w:t>Team develops narrative descriptions of trends, patterns, and relationships evidenced by the data</w:t>
            </w:r>
          </w:p>
        </w:tc>
        <w:tc>
          <w:tcPr>
            <w:tcW w:w="3145" w:type="dxa"/>
            <w:vMerge/>
            <w:tcBorders>
              <w:left w:val="single" w:sz="4" w:space="0" w:color="808080" w:themeColor="background1" w:themeShade="80"/>
            </w:tcBorders>
            <w:shd w:val="clear" w:color="auto" w:fill="auto"/>
          </w:tcPr>
          <w:p w14:paraId="1A3B75D0" w14:textId="77777777" w:rsidR="001D05FE" w:rsidRPr="003D047E" w:rsidRDefault="001D05FE" w:rsidP="00442B3D"/>
        </w:tc>
      </w:tr>
      <w:tr w:rsidR="001D05FE" w:rsidRPr="00AB68CD" w14:paraId="03F66769" w14:textId="77777777" w:rsidTr="004969EF">
        <w:trPr>
          <w:trHeight w:val="400"/>
        </w:trPr>
        <w:tc>
          <w:tcPr>
            <w:tcW w:w="460" w:type="dxa"/>
            <w:tcBorders>
              <w:top w:val="single" w:sz="4" w:space="0" w:color="FFFFFF" w:themeColor="background1"/>
              <w:left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0F7F9BD8" w14:textId="0C5015AA" w:rsidR="001D05FE" w:rsidRPr="001D05FE" w:rsidRDefault="001D05FE" w:rsidP="001D05FE">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DB2A90">
              <w:fldChar w:fldCharType="separate"/>
            </w:r>
            <w:r w:rsidRPr="003D047E">
              <w:fldChar w:fldCharType="end"/>
            </w:r>
          </w:p>
        </w:tc>
        <w:tc>
          <w:tcPr>
            <w:tcW w:w="5745" w:type="dxa"/>
            <w:tcBorders>
              <w:top w:val="single" w:sz="4" w:space="0" w:color="FFFFFF" w:themeColor="background1"/>
              <w:left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30377B47" w14:textId="010DA80D" w:rsidR="001D05FE" w:rsidRPr="003D047E" w:rsidRDefault="001D05FE" w:rsidP="00442B3D">
            <w:pPr>
              <w:pStyle w:val="TableText"/>
            </w:pPr>
            <w:r w:rsidRPr="00442B3D">
              <w:t>Team identifies Performance Challenge(s) based on data analysis</w:t>
            </w:r>
          </w:p>
        </w:tc>
        <w:tc>
          <w:tcPr>
            <w:tcW w:w="3145" w:type="dxa"/>
            <w:vMerge/>
            <w:tcBorders>
              <w:left w:val="single" w:sz="4" w:space="0" w:color="808080" w:themeColor="background1" w:themeShade="80"/>
            </w:tcBorders>
            <w:shd w:val="clear" w:color="auto" w:fill="auto"/>
          </w:tcPr>
          <w:p w14:paraId="5B8121B1" w14:textId="77777777" w:rsidR="001D05FE" w:rsidRPr="003D047E" w:rsidRDefault="001D05FE" w:rsidP="00442B3D"/>
        </w:tc>
      </w:tr>
    </w:tbl>
    <w:p w14:paraId="3642F81A" w14:textId="25015534" w:rsidR="00442B3D" w:rsidRDefault="00442B3D" w:rsidP="00794CF6">
      <w:pPr>
        <w:jc w:val="center"/>
      </w:pPr>
    </w:p>
    <w:p w14:paraId="4FA698DD" w14:textId="37D0EE9A" w:rsidR="00442B3D" w:rsidRPr="00442B3D" w:rsidRDefault="000E79A9" w:rsidP="001D05FE">
      <w:pPr>
        <w:pStyle w:val="Header"/>
      </w:pPr>
      <w:r w:rsidRPr="000E79A9">
        <w:t>K</w:t>
      </w:r>
      <w:r w:rsidR="00751738">
        <w:t>ey</w:t>
      </w:r>
      <w:r w:rsidRPr="000E79A9">
        <w:t xml:space="preserve"> </w:t>
      </w:r>
      <w:r>
        <w:t>Process: Selecti</w:t>
      </w:r>
      <w:r w:rsidRPr="000E79A9">
        <w:t>ng the Key Performance Challenge for Each Goal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442B3D" w:rsidRPr="00AB68CD" w14:paraId="731AA7EC" w14:textId="77777777" w:rsidTr="00D717B8">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0E1DBEC1" w14:textId="77777777" w:rsidR="00442B3D" w:rsidRPr="000F7209" w:rsidRDefault="00442B3D" w:rsidP="006C36E6">
            <w:pPr>
              <w:pStyle w:val="Tablecolumnheader"/>
            </w:pPr>
            <w:r w:rsidRPr="000F7209">
              <w:t>Key Tasks</w:t>
            </w:r>
          </w:p>
        </w:tc>
        <w:tc>
          <w:tcPr>
            <w:tcW w:w="3145" w:type="dxa"/>
            <w:shd w:val="clear" w:color="auto" w:fill="F2F2F2" w:themeFill="background1" w:themeFillShade="F2"/>
            <w:vAlign w:val="center"/>
          </w:tcPr>
          <w:p w14:paraId="262BA30B" w14:textId="77777777" w:rsidR="00442B3D" w:rsidRPr="000F7209" w:rsidRDefault="00442B3D" w:rsidP="006C36E6">
            <w:pPr>
              <w:pStyle w:val="Tablecolumnheader"/>
            </w:pPr>
            <w:r w:rsidRPr="000F7209">
              <w:t>N</w:t>
            </w:r>
            <w:r>
              <w:t>otes</w:t>
            </w:r>
          </w:p>
        </w:tc>
      </w:tr>
      <w:tr w:rsidR="00442B3D" w:rsidRPr="00AB68CD" w14:paraId="75B2ACDE" w14:textId="77777777" w:rsidTr="004969EF">
        <w:trPr>
          <w:trHeight w:val="144"/>
        </w:trPr>
        <w:tc>
          <w:tcPr>
            <w:tcW w:w="460"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60A8FB26" w14:textId="0AA1E90E" w:rsidR="00442B3D" w:rsidRPr="003D047E" w:rsidRDefault="001D05FE" w:rsidP="00AC2EB6">
            <w:pPr>
              <w:pStyle w:val="TableText"/>
            </w:pPr>
            <w:r w:rsidRPr="003D047E">
              <w:fldChar w:fldCharType="begin">
                <w:ffData>
                  <w:name w:val="Check34"/>
                  <w:enabled/>
                  <w:calcOnExit w:val="0"/>
                  <w:checkBox>
                    <w:sizeAuto/>
                    <w:default w:val="0"/>
                  </w:checkBox>
                </w:ffData>
              </w:fldChar>
            </w:r>
            <w:r w:rsidRPr="003D047E">
              <w:instrText xml:space="preserve"> FORMCHECKBOX </w:instrText>
            </w:r>
            <w:r w:rsidR="00DB2A90">
              <w:fldChar w:fldCharType="separate"/>
            </w:r>
            <w:r w:rsidRPr="003D047E">
              <w:fldChar w:fldCharType="end"/>
            </w:r>
          </w:p>
        </w:tc>
        <w:tc>
          <w:tcPr>
            <w:tcW w:w="5745" w:type="dxa"/>
            <w:tcBorders>
              <w:top w:val="single" w:sz="4" w:space="0" w:color="808080" w:themeColor="background1" w:themeShade="80"/>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4DB7C8BB" w14:textId="7BEE5378" w:rsidR="00442B3D" w:rsidRPr="003D047E" w:rsidRDefault="00F131DF" w:rsidP="001D05FE">
            <w:pPr>
              <w:pStyle w:val="TableText"/>
            </w:pPr>
            <w:r w:rsidRPr="00F131DF">
              <w:t>School Core Team reviews identified Performance</w:t>
            </w:r>
            <w:r w:rsidR="00751738">
              <w:t xml:space="preserve"> </w:t>
            </w:r>
            <w:r w:rsidRPr="00F131DF">
              <w:t>Challenge(s) for specificity and concreteness</w:t>
            </w:r>
          </w:p>
        </w:tc>
        <w:tc>
          <w:tcPr>
            <w:tcW w:w="3145" w:type="dxa"/>
            <w:vMerge w:val="restart"/>
            <w:tcBorders>
              <w:left w:val="single" w:sz="4" w:space="0" w:color="808080" w:themeColor="background1" w:themeShade="80"/>
            </w:tcBorders>
            <w:shd w:val="clear" w:color="auto" w:fill="auto"/>
          </w:tcPr>
          <w:p w14:paraId="1E9C854D" w14:textId="539DD272" w:rsidR="00442B3D" w:rsidRPr="003D047E" w:rsidRDefault="001D05FE" w:rsidP="006C36E6">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51738" w:rsidRPr="00AB68CD" w14:paraId="4BA4253A" w14:textId="77777777" w:rsidTr="004969EF">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629EAEF1" w14:textId="00768439" w:rsidR="00751738" w:rsidRPr="003D047E" w:rsidRDefault="00751738" w:rsidP="006C36E6">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DB2A90">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29C40E2C" w14:textId="3C4E66DB" w:rsidR="00751738" w:rsidRPr="003D047E" w:rsidRDefault="00751738" w:rsidP="001D05FE">
            <w:pPr>
              <w:pStyle w:val="TableText"/>
            </w:pPr>
            <w:r w:rsidRPr="007C0E68">
              <w:t xml:space="preserve">Team </w:t>
            </w:r>
            <w:r w:rsidRPr="001D05FE">
              <w:t>prioritizes</w:t>
            </w:r>
            <w:r w:rsidRPr="007C0E68">
              <w:t xml:space="preserve"> Performance Challenges (if more than one)</w:t>
            </w:r>
            <w:r>
              <w:t xml:space="preserve"> </w:t>
            </w:r>
            <w:r w:rsidRPr="007C0E68">
              <w:t>and ranks them in order of importance and urgency</w:t>
            </w:r>
          </w:p>
        </w:tc>
        <w:tc>
          <w:tcPr>
            <w:tcW w:w="3145" w:type="dxa"/>
            <w:vMerge/>
            <w:tcBorders>
              <w:left w:val="single" w:sz="4" w:space="0" w:color="808080" w:themeColor="background1" w:themeShade="80"/>
            </w:tcBorders>
            <w:shd w:val="clear" w:color="auto" w:fill="auto"/>
          </w:tcPr>
          <w:p w14:paraId="61606F8B" w14:textId="77777777" w:rsidR="00751738" w:rsidRPr="003D047E" w:rsidRDefault="00751738" w:rsidP="006C36E6"/>
        </w:tc>
      </w:tr>
      <w:tr w:rsidR="00751738" w:rsidRPr="00AB68CD" w14:paraId="0AF789CF" w14:textId="77777777" w:rsidTr="004969EF">
        <w:trPr>
          <w:trHeight w:val="103"/>
        </w:trPr>
        <w:tc>
          <w:tcPr>
            <w:tcW w:w="460" w:type="dxa"/>
            <w:tcBorders>
              <w:top w:val="single" w:sz="4" w:space="0" w:color="FFFFFF" w:themeColor="background1"/>
              <w:left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7334F3F7" w14:textId="5DBB32C8" w:rsidR="00751738" w:rsidRPr="003D047E" w:rsidRDefault="00751738" w:rsidP="006C36E6">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DB2A90">
              <w:fldChar w:fldCharType="separate"/>
            </w:r>
            <w:r w:rsidRPr="003D047E">
              <w:fldChar w:fldCharType="end"/>
            </w:r>
          </w:p>
        </w:tc>
        <w:tc>
          <w:tcPr>
            <w:tcW w:w="5745" w:type="dxa"/>
            <w:tcBorders>
              <w:top w:val="single" w:sz="4" w:space="0" w:color="FFFFFF" w:themeColor="background1"/>
              <w:left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3F188368" w14:textId="415DA63B" w:rsidR="00751738" w:rsidRPr="003D047E" w:rsidRDefault="00751738" w:rsidP="001D05FE">
            <w:pPr>
              <w:pStyle w:val="TableText"/>
            </w:pPr>
            <w:r w:rsidRPr="00F131DF">
              <w:t>Team identifies THE Performance Challenge for each goal</w:t>
            </w:r>
          </w:p>
        </w:tc>
        <w:tc>
          <w:tcPr>
            <w:tcW w:w="3145" w:type="dxa"/>
            <w:vMerge/>
            <w:tcBorders>
              <w:left w:val="single" w:sz="4" w:space="0" w:color="808080" w:themeColor="background1" w:themeShade="80"/>
            </w:tcBorders>
            <w:shd w:val="clear" w:color="auto" w:fill="auto"/>
          </w:tcPr>
          <w:p w14:paraId="2A75F9A9" w14:textId="77777777" w:rsidR="00751738" w:rsidRPr="003D047E" w:rsidRDefault="00751738" w:rsidP="006C36E6"/>
        </w:tc>
      </w:tr>
    </w:tbl>
    <w:p w14:paraId="6194A5C6" w14:textId="77777777" w:rsidR="00F131DF" w:rsidRDefault="00F131DF" w:rsidP="00794CF6">
      <w:pPr>
        <w:jc w:val="center"/>
      </w:pPr>
    </w:p>
    <w:p w14:paraId="4037715C" w14:textId="08F58BEF" w:rsidR="00F131DF" w:rsidRPr="000E79A9" w:rsidRDefault="000E79A9" w:rsidP="001D05FE">
      <w:pPr>
        <w:pStyle w:val="Header"/>
      </w:pPr>
      <w:r w:rsidRPr="000E79A9">
        <w:t>K</w:t>
      </w:r>
      <w:r w:rsidR="00751738">
        <w:t>ey</w:t>
      </w:r>
      <w:r w:rsidRPr="000E79A9">
        <w:t xml:space="preserve"> P</w:t>
      </w:r>
      <w:r>
        <w:t>rocess</w:t>
      </w:r>
      <w:r w:rsidRPr="000E79A9">
        <w:t>: Evidence to Support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F131DF" w:rsidRPr="00AB68CD" w14:paraId="699FC599" w14:textId="77777777" w:rsidTr="00D717B8">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2A04A745" w14:textId="77777777" w:rsidR="00F131DF" w:rsidRPr="000F7209" w:rsidRDefault="00F131DF" w:rsidP="006C36E6">
            <w:pPr>
              <w:pStyle w:val="Tablecolumnheader"/>
            </w:pPr>
            <w:r w:rsidRPr="000F7209">
              <w:t>Key Tasks</w:t>
            </w:r>
          </w:p>
        </w:tc>
        <w:tc>
          <w:tcPr>
            <w:tcW w:w="3145" w:type="dxa"/>
            <w:shd w:val="clear" w:color="auto" w:fill="F2F2F2" w:themeFill="background1" w:themeFillShade="F2"/>
            <w:vAlign w:val="center"/>
          </w:tcPr>
          <w:p w14:paraId="0F91DB89" w14:textId="77777777" w:rsidR="00F131DF" w:rsidRPr="000F7209" w:rsidRDefault="00F131DF" w:rsidP="006C36E6">
            <w:pPr>
              <w:pStyle w:val="Tablecolumnheader"/>
            </w:pPr>
            <w:r w:rsidRPr="000F7209">
              <w:t>N</w:t>
            </w:r>
            <w:r>
              <w:t>otes</w:t>
            </w:r>
          </w:p>
        </w:tc>
      </w:tr>
      <w:tr w:rsidR="00F131DF" w:rsidRPr="00AB68CD" w14:paraId="5A939C41" w14:textId="77777777" w:rsidTr="004969EF">
        <w:trPr>
          <w:trHeight w:val="144"/>
        </w:trPr>
        <w:tc>
          <w:tcPr>
            <w:tcW w:w="460"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316C6C94" w14:textId="7919EB53" w:rsidR="00F131DF" w:rsidRPr="003D047E" w:rsidRDefault="00751738" w:rsidP="00AC2EB6">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DB2A90">
              <w:fldChar w:fldCharType="separate"/>
            </w:r>
            <w:r w:rsidRPr="003D047E">
              <w:fldChar w:fldCharType="end"/>
            </w:r>
          </w:p>
        </w:tc>
        <w:tc>
          <w:tcPr>
            <w:tcW w:w="5745" w:type="dxa"/>
            <w:tcBorders>
              <w:top w:val="single" w:sz="4" w:space="0" w:color="808080" w:themeColor="background1" w:themeShade="80"/>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278E361F" w14:textId="5C2D14FC" w:rsidR="00F131DF" w:rsidRPr="003D047E" w:rsidRDefault="000E79A9" w:rsidP="00751738">
            <w:pPr>
              <w:pStyle w:val="TableText"/>
            </w:pPr>
            <w:r w:rsidRPr="000E79A9">
              <w:t>Team reviews and records the evidence used to support the</w:t>
            </w:r>
            <w:r w:rsidR="00751738">
              <w:t xml:space="preserve"> </w:t>
            </w:r>
            <w:r w:rsidRPr="000E79A9">
              <w:t>identification of THE Performance Challenge, to</w:t>
            </w:r>
            <w:r w:rsidR="00751738">
              <w:t xml:space="preserve"> </w:t>
            </w:r>
            <w:r w:rsidRPr="000E79A9">
              <w:t>demonstrate a thoughtful and deep analysis of student</w:t>
            </w:r>
            <w:r w:rsidR="00751738">
              <w:t xml:space="preserve"> </w:t>
            </w:r>
            <w:r w:rsidRPr="000E79A9">
              <w:t>achievement data, student/adult behaviors, and instructional</w:t>
            </w:r>
            <w:r w:rsidR="00751738">
              <w:t xml:space="preserve"> </w:t>
            </w:r>
            <w:r w:rsidRPr="000E79A9">
              <w:t>practices.</w:t>
            </w:r>
          </w:p>
        </w:tc>
        <w:tc>
          <w:tcPr>
            <w:tcW w:w="3145" w:type="dxa"/>
            <w:vMerge w:val="restart"/>
            <w:tcBorders>
              <w:left w:val="single" w:sz="4" w:space="0" w:color="808080" w:themeColor="background1" w:themeShade="80"/>
            </w:tcBorders>
            <w:shd w:val="clear" w:color="auto" w:fill="auto"/>
          </w:tcPr>
          <w:p w14:paraId="15BEFA43" w14:textId="4A3AA38E" w:rsidR="007C0E68" w:rsidRPr="003D047E" w:rsidRDefault="001D05FE" w:rsidP="006C36E6">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51738" w:rsidRPr="00AB68CD" w14:paraId="04667865" w14:textId="77777777" w:rsidTr="004969EF">
        <w:trPr>
          <w:trHeight w:val="742"/>
        </w:trPr>
        <w:tc>
          <w:tcPr>
            <w:tcW w:w="460" w:type="dxa"/>
            <w:tcBorders>
              <w:top w:val="single" w:sz="4" w:space="0" w:color="FFFFFF" w:themeColor="background1"/>
              <w:left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7F6BCD7F" w14:textId="7265D858" w:rsidR="00751738" w:rsidRPr="003D047E" w:rsidRDefault="00751738" w:rsidP="00AC2EB6">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DB2A90">
              <w:fldChar w:fldCharType="separate"/>
            </w:r>
            <w:r w:rsidRPr="003D047E">
              <w:fldChar w:fldCharType="end"/>
            </w:r>
          </w:p>
        </w:tc>
        <w:tc>
          <w:tcPr>
            <w:tcW w:w="5745" w:type="dxa"/>
            <w:tcBorders>
              <w:top w:val="single" w:sz="4" w:space="0" w:color="FFFFFF" w:themeColor="background1"/>
              <w:left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497CD449" w14:textId="47C85B05" w:rsidR="00751738" w:rsidRPr="003D047E" w:rsidRDefault="00751738" w:rsidP="006C36E6">
            <w:pPr>
              <w:pStyle w:val="TableText"/>
            </w:pPr>
            <w:r w:rsidRPr="000E79A9">
              <w:t>Team discusses how this evidence will be used to check for</w:t>
            </w:r>
            <w:r w:rsidR="00D717B8">
              <w:t xml:space="preserve"> </w:t>
            </w:r>
            <w:r w:rsidRPr="000E79A9">
              <w:t>progress on the Performance Challenge, as well as other evidence that may be collected and reviewed as the school moves forward to address each Performance Challenge.</w:t>
            </w:r>
          </w:p>
        </w:tc>
        <w:tc>
          <w:tcPr>
            <w:tcW w:w="3145" w:type="dxa"/>
            <w:vMerge/>
            <w:tcBorders>
              <w:left w:val="single" w:sz="4" w:space="0" w:color="808080" w:themeColor="background1" w:themeShade="80"/>
            </w:tcBorders>
            <w:shd w:val="clear" w:color="auto" w:fill="auto"/>
          </w:tcPr>
          <w:p w14:paraId="54E8DCAB" w14:textId="77777777" w:rsidR="00751738" w:rsidRPr="003D047E" w:rsidRDefault="00751738" w:rsidP="006C36E6"/>
        </w:tc>
      </w:tr>
    </w:tbl>
    <w:p w14:paraId="332CC47E" w14:textId="2CE7742E" w:rsidR="00751738" w:rsidRDefault="00751738" w:rsidP="00751738">
      <w:pPr>
        <w:pStyle w:val="Heading1"/>
        <w:jc w:val="center"/>
      </w:pPr>
      <w:r>
        <w:rPr>
          <w:noProof/>
        </w:rPr>
        <mc:AlternateContent>
          <mc:Choice Requires="wpg">
            <w:drawing>
              <wp:inline distT="0" distB="0" distL="0" distR="0" wp14:anchorId="4660E53F" wp14:editId="0E47883E">
                <wp:extent cx="5372100" cy="520700"/>
                <wp:effectExtent l="0" t="0" r="0" b="0"/>
                <wp:docPr id="5" name="Group 5"/>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6" name="Circular Arrow 6"/>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0"/>
                            <a:ext cx="5391150" cy="520700"/>
                          </a:xfrm>
                          <a:prstGeom prst="rect">
                            <a:avLst/>
                          </a:prstGeom>
                          <a:noFill/>
                          <a:ln w="6350">
                            <a:noFill/>
                          </a:ln>
                        </wps:spPr>
                        <wps:txbx>
                          <w:txbxContent>
                            <w:p w14:paraId="4EFA399F" w14:textId="77777777" w:rsidR="00751738" w:rsidRPr="00057952" w:rsidRDefault="00751738" w:rsidP="00751738">
                              <w:pPr>
                                <w:pStyle w:val="IntenseQuote"/>
                                <w:spacing w:before="0"/>
                                <w:rPr>
                                  <w:bCs/>
                                </w:rPr>
                              </w:pPr>
                              <w:r>
                                <w:rPr>
                                  <w:bCs/>
                                </w:rPr>
                                <w:t xml:space="preserve">        </w:t>
                              </w:r>
                              <w:r w:rsidRPr="00057952">
                                <w:rPr>
                                  <w:bCs/>
                                </w:rPr>
                                <w:t>Return to the Canvas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660E53F" id="Group 5" o:spid="_x0000_s1039"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">
                <v:shape id="Circular Arrow 6" o:spid="_x0000_s1040"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7" o:spid="_x0000_s1041"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EFA399F" w14:textId="77777777" w:rsidR="00751738" w:rsidRPr="00057952" w:rsidRDefault="00751738" w:rsidP="00751738">
                        <w:pPr>
                          <w:pStyle w:val="IntenseQuote"/>
                          <w:spacing w:before="0"/>
                          <w:rPr>
                            <w:bCs/>
                          </w:rPr>
                        </w:pPr>
                        <w:r>
                          <w:rPr>
                            <w:bCs/>
                          </w:rPr>
                          <w:t xml:space="preserve">        </w:t>
                        </w:r>
                        <w:r w:rsidRPr="00057952">
                          <w:rPr>
                            <w:bCs/>
                          </w:rPr>
                          <w:t>Return to the Canvas course</w:t>
                        </w:r>
                      </w:p>
                    </w:txbxContent>
                  </v:textbox>
                </v:shape>
                <w10:anchorlock/>
              </v:group>
            </w:pict>
          </mc:Fallback>
        </mc:AlternateContent>
      </w:r>
    </w:p>
    <w:p w14:paraId="64DDFBAF" w14:textId="77777777" w:rsidR="00324A63" w:rsidRDefault="00324A63">
      <w:pPr>
        <w:rPr>
          <w:rFonts w:eastAsiaTheme="majorEastAsia" w:cs="Times New Roman (Headings CS)"/>
          <w:b/>
          <w:color w:val="AD3324"/>
          <w:sz w:val="28"/>
          <w:szCs w:val="32"/>
        </w:rPr>
      </w:pPr>
      <w:r>
        <w:br w:type="page"/>
      </w:r>
    </w:p>
    <w:p w14:paraId="409DFE2E" w14:textId="48D3151E" w:rsidR="00F65187" w:rsidRPr="00285611" w:rsidRDefault="002927E7" w:rsidP="00285611">
      <w:pPr>
        <w:pStyle w:val="Heading1"/>
        <w:rPr>
          <w:b w:val="0"/>
          <w:bCs/>
          <w:i/>
          <w:iCs/>
        </w:rPr>
      </w:pPr>
      <w:r w:rsidRPr="002927E7">
        <w:t xml:space="preserve">Activity </w:t>
      </w:r>
      <w:r w:rsidR="00285611">
        <w:t>3.8</w:t>
      </w:r>
      <w:r w:rsidRPr="002927E7">
        <w:t xml:space="preserve"> – Reflect: How Did You Do?</w:t>
      </w:r>
    </w:p>
    <w:p w14:paraId="103CF943" w14:textId="0E333212" w:rsidR="002927E7" w:rsidRDefault="002927E7" w:rsidP="002927E7"/>
    <w:p w14:paraId="5D148EE4" w14:textId="78BA9D10" w:rsidR="002927E7" w:rsidRDefault="002927E7" w:rsidP="002927E7"/>
    <w:p w14:paraId="72F3B20D" w14:textId="77777777" w:rsidR="002927E7" w:rsidRDefault="002927E7" w:rsidP="002927E7">
      <w:pPr>
        <w:pStyle w:val="Header"/>
      </w:pPr>
      <w:r>
        <w:t>Directions</w:t>
      </w:r>
    </w:p>
    <w:p w14:paraId="0A029C8E" w14:textId="66C25B4A" w:rsidR="002927E7" w:rsidRDefault="002927E7" w:rsidP="002927E7">
      <w:r>
        <w:t xml:space="preserve">Take a few minutes to consider and respond to the following prompts. </w:t>
      </w:r>
      <w:r w:rsidR="00147D30" w:rsidRPr="00147D30">
        <w:t xml:space="preserve">Please keep in mind that the case study is intended to present a realistic, but </w:t>
      </w:r>
      <w:r w:rsidR="00147D30" w:rsidRPr="00147D30">
        <w:rPr>
          <w:i/>
          <w:iCs/>
        </w:rPr>
        <w:t>imperfect</w:t>
      </w:r>
      <w:r w:rsidR="00147D30" w:rsidRPr="00147D30">
        <w:t xml:space="preserve"> case study to learn from.</w:t>
      </w:r>
      <w:r w:rsidR="00147D30">
        <w:rPr>
          <w:rFonts w:ascii="Cambria" w:hAnsi="Cambria"/>
          <w:color w:val="000000"/>
        </w:rPr>
        <w:t xml:space="preserve"> </w:t>
      </w:r>
      <w:r>
        <w:t>If you are completing the module with a group, first respond to these questions individually. Then, discuss as a group before continuing t</w:t>
      </w:r>
      <w:r w:rsidR="00F023A0">
        <w:t>hrough t</w:t>
      </w:r>
      <w:r>
        <w:t>he module.</w:t>
      </w:r>
    </w:p>
    <w:p w14:paraId="5191113A" w14:textId="77777777" w:rsidR="002927E7" w:rsidRDefault="002927E7" w:rsidP="002927E7"/>
    <w:p w14:paraId="4266BDED" w14:textId="3061B6B4" w:rsidR="002927E7" w:rsidRPr="00DB37B6" w:rsidRDefault="002927E7" w:rsidP="002927E7">
      <w:pPr>
        <w:pStyle w:val="ListParagraph"/>
        <w:numPr>
          <w:ilvl w:val="0"/>
          <w:numId w:val="13"/>
        </w:numPr>
      </w:pPr>
      <w:r>
        <w:t>How did you do on the quiz</w:t>
      </w:r>
      <w:r w:rsidR="00FE1DAD">
        <w:t>zes</w:t>
      </w:r>
      <w:r>
        <w:t>? If you got the correct answers, what information was key to your determination? If you did not get the correct answer, why do you think this was the case?</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927E7" w:rsidRPr="00DB37B6" w14:paraId="29E369EE" w14:textId="77777777" w:rsidTr="00AF1E62">
        <w:trPr>
          <w:trHeight w:val="576"/>
        </w:trPr>
        <w:tc>
          <w:tcPr>
            <w:tcW w:w="8635" w:type="dxa"/>
            <w:shd w:val="clear" w:color="auto" w:fill="F2F2F2" w:themeFill="background1" w:themeFillShade="F2"/>
            <w:tcMar>
              <w:top w:w="115" w:type="dxa"/>
              <w:left w:w="115" w:type="dxa"/>
              <w:bottom w:w="115" w:type="dxa"/>
              <w:right w:w="115" w:type="dxa"/>
            </w:tcMar>
          </w:tcPr>
          <w:p w14:paraId="7A910E6D" w14:textId="77777777" w:rsidR="002927E7" w:rsidRPr="00DB37B6" w:rsidRDefault="002927E7" w:rsidP="00AF1E6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20D4984" w14:textId="77777777" w:rsidR="002927E7" w:rsidRDefault="002927E7" w:rsidP="002927E7"/>
    <w:p w14:paraId="52DE7761" w14:textId="488845FD" w:rsidR="002927E7" w:rsidRPr="00DB37B6" w:rsidRDefault="002927E7" w:rsidP="002927E7">
      <w:pPr>
        <w:pStyle w:val="ListParagraph"/>
      </w:pPr>
      <w:r>
        <w:t>Based on your analysis of this case study, what take-aways do you have for your own work?</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927E7" w:rsidRPr="00DB37B6" w14:paraId="1BB9DCC2" w14:textId="77777777" w:rsidTr="00AF1E62">
        <w:trPr>
          <w:trHeight w:val="576"/>
        </w:trPr>
        <w:tc>
          <w:tcPr>
            <w:tcW w:w="8635" w:type="dxa"/>
            <w:shd w:val="clear" w:color="auto" w:fill="F2F2F2" w:themeFill="background1" w:themeFillShade="F2"/>
            <w:tcMar>
              <w:top w:w="115" w:type="dxa"/>
              <w:left w:w="115" w:type="dxa"/>
              <w:bottom w:w="115" w:type="dxa"/>
              <w:right w:w="115" w:type="dxa"/>
            </w:tcMar>
          </w:tcPr>
          <w:p w14:paraId="3B969AB5" w14:textId="77777777" w:rsidR="002927E7" w:rsidRPr="00DB37B6" w:rsidRDefault="002927E7" w:rsidP="00AF1E6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2C73DFD2" w14:textId="77777777" w:rsidR="00314224" w:rsidRDefault="00314224" w:rsidP="00314224"/>
    <w:p w14:paraId="745E3A4D" w14:textId="3200EB11" w:rsidR="00314224" w:rsidRPr="00DB37B6" w:rsidRDefault="00314224" w:rsidP="00314224">
      <w:pPr>
        <w:pStyle w:val="ListParagraph"/>
      </w:pPr>
      <w:r>
        <w:t>What are your next steps?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314224" w:rsidRPr="00DB37B6" w14:paraId="4AE5ABED" w14:textId="77777777" w:rsidTr="009F1F92">
        <w:trPr>
          <w:trHeight w:val="576"/>
        </w:trPr>
        <w:tc>
          <w:tcPr>
            <w:tcW w:w="8635" w:type="dxa"/>
            <w:shd w:val="clear" w:color="auto" w:fill="F2F2F2" w:themeFill="background1" w:themeFillShade="F2"/>
            <w:tcMar>
              <w:top w:w="115" w:type="dxa"/>
              <w:left w:w="115" w:type="dxa"/>
              <w:bottom w:w="115" w:type="dxa"/>
              <w:right w:w="115" w:type="dxa"/>
            </w:tcMar>
          </w:tcPr>
          <w:p w14:paraId="5DEF92F5" w14:textId="77777777" w:rsidR="00314224" w:rsidRPr="00DB37B6" w:rsidRDefault="00314224" w:rsidP="009F1F9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4342F5FF" w14:textId="2E1E9F7E" w:rsidR="002927E7" w:rsidRPr="00232611" w:rsidRDefault="002927E7" w:rsidP="002927E7"/>
    <w:p w14:paraId="4EE37D23" w14:textId="77777777" w:rsidR="00147D30" w:rsidRDefault="00147D30" w:rsidP="00057952"/>
    <w:p w14:paraId="2D5DF9B6" w14:textId="4B9D34D9" w:rsidR="00057952" w:rsidRPr="00057952" w:rsidRDefault="00057952" w:rsidP="00B3314F">
      <w:pPr>
        <w:jc w:val="center"/>
      </w:pPr>
      <w:r>
        <w:rPr>
          <w:noProof/>
        </w:rPr>
        <mc:AlternateContent>
          <mc:Choice Requires="wpg">
            <w:drawing>
              <wp:inline distT="0" distB="0" distL="0" distR="0" wp14:anchorId="690142AB" wp14:editId="70679227">
                <wp:extent cx="5372100" cy="520700"/>
                <wp:effectExtent l="0" t="0" r="0" b="0"/>
                <wp:docPr id="58" name="Group 5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59" name="Circular Arrow 5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0"/>
                            <a:ext cx="5391150" cy="520700"/>
                          </a:xfrm>
                          <a:prstGeom prst="rect">
                            <a:avLst/>
                          </a:prstGeom>
                          <a:noFill/>
                          <a:ln w="6350">
                            <a:noFill/>
                          </a:ln>
                        </wps:spPr>
                        <wps:txbx>
                          <w:txbxContent>
                            <w:p w14:paraId="09419748" w14:textId="77777777" w:rsidR="009F1F92" w:rsidRPr="00057952" w:rsidRDefault="009F1F92" w:rsidP="00057952">
                              <w:pPr>
                                <w:pStyle w:val="IntenseQuote"/>
                                <w:spacing w:before="0"/>
                                <w:rPr>
                                  <w:bCs/>
                                </w:rPr>
                              </w:pPr>
                              <w:r>
                                <w:rPr>
                                  <w:bCs/>
                                </w:rPr>
                                <w:t xml:space="preserve">        </w:t>
                              </w:r>
                              <w:r w:rsidRPr="00057952">
                                <w:rPr>
                                  <w:bCs/>
                                </w:rPr>
                                <w:t>Return to the Canvas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0142AB" id="Group 58" o:spid="_x0000_s1042"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">
                <v:shape id="Circular Arrow 59" o:spid="_x0000_s1043"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60" o:spid="_x0000_s1044"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9419748" w14:textId="77777777" w:rsidR="009F1F92" w:rsidRPr="00057952" w:rsidRDefault="009F1F92" w:rsidP="00057952">
                        <w:pPr>
                          <w:pStyle w:val="IntenseQuote"/>
                          <w:spacing w:before="0"/>
                          <w:rPr>
                            <w:bCs/>
                          </w:rPr>
                        </w:pPr>
                        <w:r>
                          <w:rPr>
                            <w:bCs/>
                          </w:rPr>
                          <w:t xml:space="preserve">        </w:t>
                        </w:r>
                        <w:r w:rsidRPr="00057952">
                          <w:rPr>
                            <w:bCs/>
                          </w:rPr>
                          <w:t>Return to the Canvas course</w:t>
                        </w:r>
                      </w:p>
                    </w:txbxContent>
                  </v:textbox>
                </v:shape>
                <w10:anchorlock/>
              </v:group>
            </w:pict>
          </mc:Fallback>
        </mc:AlternateContent>
      </w:r>
    </w:p>
    <w:sectPr w:rsidR="00057952" w:rsidRPr="00057952" w:rsidSect="00A84BC3">
      <w:headerReference w:type="default" r:id="rId9"/>
      <w:footerReference w:type="even" r:id="rId10"/>
      <w:footerReference w:type="default" r:id="rId11"/>
      <w:pgSz w:w="12240" w:h="15840"/>
      <w:pgMar w:top="72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F23D" w14:textId="77777777" w:rsidR="00DB2A90" w:rsidRDefault="00DB2A90" w:rsidP="00161484">
      <w:r>
        <w:separator/>
      </w:r>
    </w:p>
  </w:endnote>
  <w:endnote w:type="continuationSeparator" w:id="0">
    <w:p w14:paraId="65B9CDEB" w14:textId="77777777" w:rsidR="00DB2A90" w:rsidRDefault="00DB2A90" w:rsidP="0016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altName w:val="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711106"/>
      <w:docPartObj>
        <w:docPartGallery w:val="Page Numbers (Bottom of Page)"/>
        <w:docPartUnique/>
      </w:docPartObj>
    </w:sdtPr>
    <w:sdtEndPr>
      <w:rPr>
        <w:rStyle w:val="PageNumber"/>
      </w:rPr>
    </w:sdtEndPr>
    <w:sdtContent>
      <w:p w14:paraId="5E9C9CCC" w14:textId="37ED3799" w:rsidR="009F1F92" w:rsidRDefault="009F1F92" w:rsidP="00231A68">
        <w:pPr>
          <w:pStyle w:val="Footer"/>
          <w:framePr w:wrap="none" w:hAnchor="margin" w:xAlign="right"/>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1F68F" w14:textId="77777777" w:rsidR="009F1F92" w:rsidRDefault="009F1F92" w:rsidP="003D7DDC">
    <w:pPr>
      <w:pStyle w:val="Footer"/>
      <w:framePr w:wrap="aroun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1F79" w14:textId="23B12775" w:rsidR="009F1F92" w:rsidRPr="000F7209" w:rsidRDefault="009F1F92" w:rsidP="004663AB">
    <w:pPr>
      <w:pStyle w:val="Footer"/>
      <w:framePr w:w="10214" w:h="320" w:hRule="exact" w:wrap="around" w:x="976" w:y="76"/>
      <w:tabs>
        <w:tab w:val="clear" w:pos="9360"/>
      </w:tabs>
      <w:ind w:left="0" w:right="360"/>
      <w:jc w:val="right"/>
      <w:rPr>
        <w:sz w:val="18"/>
        <w:szCs w:val="18"/>
      </w:rPr>
    </w:pPr>
    <w:r w:rsidRPr="000F7209">
      <w:rPr>
        <w:sz w:val="18"/>
        <w:szCs w:val="18"/>
      </w:rPr>
      <w:t xml:space="preserve">Module </w:t>
    </w:r>
    <w:r w:rsidR="00285611">
      <w:rPr>
        <w:sz w:val="18"/>
        <w:szCs w:val="18"/>
      </w:rPr>
      <w:t xml:space="preserve">3 </w:t>
    </w:r>
    <w:r w:rsidRPr="000F7209">
      <w:rPr>
        <w:sz w:val="18"/>
        <w:szCs w:val="18"/>
      </w:rPr>
      <w:t>Activity Journal</w:t>
    </w:r>
    <w:r>
      <w:rPr>
        <w:sz w:val="18"/>
        <w:szCs w:val="18"/>
      </w:rPr>
      <w:t xml:space="preserve">: </w:t>
    </w:r>
    <w:r w:rsidR="00285611" w:rsidRPr="00285611">
      <w:rPr>
        <w:sz w:val="18"/>
        <w:szCs w:val="18"/>
      </w:rPr>
      <w:t>Conduct Data Analysis and Identify Performance Challenges</w:t>
    </w:r>
    <w:r w:rsidR="004663AB">
      <w:rPr>
        <w:sz w:val="18"/>
        <w:szCs w:val="18"/>
      </w:rPr>
      <w:tab/>
    </w:r>
    <w:r w:rsidR="004663AB">
      <w:rPr>
        <w:sz w:val="18"/>
        <w:szCs w:val="18"/>
      </w:rPr>
      <w:tab/>
    </w:r>
    <w:r w:rsidR="004663AB">
      <w:rPr>
        <w:sz w:val="18"/>
        <w:szCs w:val="18"/>
      </w:rPr>
      <w:tab/>
    </w:r>
    <w:r w:rsidR="004663AB" w:rsidRPr="004663AB">
      <w:rPr>
        <w:sz w:val="18"/>
        <w:szCs w:val="18"/>
      </w:rPr>
      <w:fldChar w:fldCharType="begin"/>
    </w:r>
    <w:r w:rsidR="004663AB" w:rsidRPr="004663AB">
      <w:rPr>
        <w:sz w:val="18"/>
        <w:szCs w:val="18"/>
      </w:rPr>
      <w:instrText xml:space="preserve"> PAGE   \* MERGEFORMAT </w:instrText>
    </w:r>
    <w:r w:rsidR="004663AB" w:rsidRPr="004663AB">
      <w:rPr>
        <w:sz w:val="18"/>
        <w:szCs w:val="18"/>
      </w:rPr>
      <w:fldChar w:fldCharType="separate"/>
    </w:r>
    <w:r w:rsidR="004663AB" w:rsidRPr="004663AB">
      <w:rPr>
        <w:noProof/>
        <w:sz w:val="18"/>
        <w:szCs w:val="18"/>
      </w:rPr>
      <w:t>1</w:t>
    </w:r>
    <w:r w:rsidR="004663AB" w:rsidRPr="004663A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08DF" w14:textId="77777777" w:rsidR="00DB2A90" w:rsidRDefault="00DB2A90" w:rsidP="00161484">
      <w:r>
        <w:separator/>
      </w:r>
    </w:p>
  </w:footnote>
  <w:footnote w:type="continuationSeparator" w:id="0">
    <w:p w14:paraId="3ED0F208" w14:textId="77777777" w:rsidR="00DB2A90" w:rsidRDefault="00DB2A90" w:rsidP="0016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A1E" w14:textId="2C0B2CE1" w:rsidR="009F1F92" w:rsidRDefault="009F1F92" w:rsidP="00A84BC3">
    <w:pPr>
      <w:pStyle w:val="Header"/>
      <w:tabs>
        <w:tab w:val="clear" w:pos="4680"/>
        <w:tab w:val="clear" w:pos="9360"/>
        <w:tab w:val="left" w:pos="27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96C"/>
    <w:multiLevelType w:val="hybridMultilevel"/>
    <w:tmpl w:val="64AA582A"/>
    <w:lvl w:ilvl="0" w:tplc="F6744BF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61E"/>
    <w:multiLevelType w:val="hybridMultilevel"/>
    <w:tmpl w:val="6B3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506DA"/>
    <w:multiLevelType w:val="hybridMultilevel"/>
    <w:tmpl w:val="140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078A5"/>
    <w:multiLevelType w:val="hybridMultilevel"/>
    <w:tmpl w:val="D248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B6C8C"/>
    <w:multiLevelType w:val="hybridMultilevel"/>
    <w:tmpl w:val="F9DC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75242"/>
    <w:multiLevelType w:val="hybridMultilevel"/>
    <w:tmpl w:val="BF34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176A5"/>
    <w:multiLevelType w:val="hybridMultilevel"/>
    <w:tmpl w:val="BD8AE8B8"/>
    <w:lvl w:ilvl="0" w:tplc="04090005">
      <w:start w:val="1"/>
      <w:numFmt w:val="bullet"/>
      <w:lvlText w:val=""/>
      <w:lvlJc w:val="left"/>
      <w:pPr>
        <w:ind w:left="1083" w:hanging="360"/>
      </w:pPr>
      <w:rPr>
        <w:rFonts w:ascii="Wingdings" w:hAnsi="Wingdings" w:hint="default"/>
      </w:rPr>
    </w:lvl>
    <w:lvl w:ilvl="1" w:tplc="04090005">
      <w:start w:val="1"/>
      <w:numFmt w:val="bullet"/>
      <w:lvlText w:val=""/>
      <w:lvlJc w:val="left"/>
      <w:pPr>
        <w:ind w:left="1803" w:hanging="360"/>
      </w:pPr>
      <w:rPr>
        <w:rFonts w:ascii="Wingdings" w:hAnsi="Wingdings"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2"/>
  </w:num>
  <w:num w:numId="11">
    <w:abstractNumId w:val="0"/>
    <w:lvlOverride w:ilvl="0">
      <w:startOverride w:val="1"/>
    </w:lvlOverride>
  </w:num>
  <w:num w:numId="12">
    <w:abstractNumId w:val="0"/>
  </w:num>
  <w:num w:numId="13">
    <w:abstractNumId w:val="0"/>
    <w:lvlOverride w:ilvl="0">
      <w:startOverride w:val="1"/>
    </w:lvlOverride>
  </w:num>
  <w:num w:numId="14">
    <w:abstractNumId w:val="0"/>
    <w:lvlOverride w:ilvl="0">
      <w:startOverride w:val="1"/>
    </w:lvlOverride>
  </w:num>
  <w:num w:numId="15">
    <w:abstractNumId w:val="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formatting="1"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EF"/>
    <w:rsid w:val="00004AD1"/>
    <w:rsid w:val="000220B3"/>
    <w:rsid w:val="00026C87"/>
    <w:rsid w:val="0003573A"/>
    <w:rsid w:val="0003602F"/>
    <w:rsid w:val="000418CB"/>
    <w:rsid w:val="00044842"/>
    <w:rsid w:val="00044D1F"/>
    <w:rsid w:val="00057952"/>
    <w:rsid w:val="000950D7"/>
    <w:rsid w:val="00096220"/>
    <w:rsid w:val="000A3AB4"/>
    <w:rsid w:val="000B2BCF"/>
    <w:rsid w:val="000E79A9"/>
    <w:rsid w:val="000F4F2A"/>
    <w:rsid w:val="000F67BE"/>
    <w:rsid w:val="000F7209"/>
    <w:rsid w:val="00100B94"/>
    <w:rsid w:val="001037BC"/>
    <w:rsid w:val="00106EC4"/>
    <w:rsid w:val="001236D5"/>
    <w:rsid w:val="0012677A"/>
    <w:rsid w:val="0012715D"/>
    <w:rsid w:val="00130398"/>
    <w:rsid w:val="001431E1"/>
    <w:rsid w:val="001479AE"/>
    <w:rsid w:val="00147A22"/>
    <w:rsid w:val="00147D30"/>
    <w:rsid w:val="00157CA3"/>
    <w:rsid w:val="00161484"/>
    <w:rsid w:val="00163C94"/>
    <w:rsid w:val="0017751A"/>
    <w:rsid w:val="00180814"/>
    <w:rsid w:val="00192940"/>
    <w:rsid w:val="001A0901"/>
    <w:rsid w:val="001A62D6"/>
    <w:rsid w:val="001A7F1E"/>
    <w:rsid w:val="001B3BB6"/>
    <w:rsid w:val="001B5EDD"/>
    <w:rsid w:val="001D05FE"/>
    <w:rsid w:val="001D3726"/>
    <w:rsid w:val="001D38E1"/>
    <w:rsid w:val="001D4AB8"/>
    <w:rsid w:val="001E1DB8"/>
    <w:rsid w:val="001F4F27"/>
    <w:rsid w:val="001F5966"/>
    <w:rsid w:val="001F6972"/>
    <w:rsid w:val="0021216B"/>
    <w:rsid w:val="00221A71"/>
    <w:rsid w:val="00225E5E"/>
    <w:rsid w:val="00231A68"/>
    <w:rsid w:val="00232611"/>
    <w:rsid w:val="00232BB3"/>
    <w:rsid w:val="00245D96"/>
    <w:rsid w:val="00285611"/>
    <w:rsid w:val="002927E7"/>
    <w:rsid w:val="002A4C7E"/>
    <w:rsid w:val="002C0B69"/>
    <w:rsid w:val="002C2F22"/>
    <w:rsid w:val="002C6954"/>
    <w:rsid w:val="002D1B9B"/>
    <w:rsid w:val="00301DEF"/>
    <w:rsid w:val="00310896"/>
    <w:rsid w:val="00314224"/>
    <w:rsid w:val="00320B1C"/>
    <w:rsid w:val="00322322"/>
    <w:rsid w:val="00324A63"/>
    <w:rsid w:val="00342401"/>
    <w:rsid w:val="00380E6F"/>
    <w:rsid w:val="0038403A"/>
    <w:rsid w:val="00390A44"/>
    <w:rsid w:val="003A3EB4"/>
    <w:rsid w:val="003A6910"/>
    <w:rsid w:val="003A6AD7"/>
    <w:rsid w:val="003A6BC5"/>
    <w:rsid w:val="003B5475"/>
    <w:rsid w:val="003D047E"/>
    <w:rsid w:val="003D5186"/>
    <w:rsid w:val="003D7DDC"/>
    <w:rsid w:val="003E1D74"/>
    <w:rsid w:val="003E231F"/>
    <w:rsid w:val="003F646F"/>
    <w:rsid w:val="004119EE"/>
    <w:rsid w:val="00411F1A"/>
    <w:rsid w:val="00414EAF"/>
    <w:rsid w:val="00442B3D"/>
    <w:rsid w:val="00445097"/>
    <w:rsid w:val="004518EF"/>
    <w:rsid w:val="00454D3A"/>
    <w:rsid w:val="004663AB"/>
    <w:rsid w:val="0047334E"/>
    <w:rsid w:val="0047416E"/>
    <w:rsid w:val="0048754D"/>
    <w:rsid w:val="00487A40"/>
    <w:rsid w:val="00490B9B"/>
    <w:rsid w:val="00492A1E"/>
    <w:rsid w:val="00492B78"/>
    <w:rsid w:val="00494C15"/>
    <w:rsid w:val="00494FE3"/>
    <w:rsid w:val="004969EF"/>
    <w:rsid w:val="00497BDF"/>
    <w:rsid w:val="004B2C8A"/>
    <w:rsid w:val="004B3B9F"/>
    <w:rsid w:val="004D3642"/>
    <w:rsid w:val="0050793C"/>
    <w:rsid w:val="00515A53"/>
    <w:rsid w:val="0053539A"/>
    <w:rsid w:val="00551731"/>
    <w:rsid w:val="00566FA6"/>
    <w:rsid w:val="005740AD"/>
    <w:rsid w:val="005805B7"/>
    <w:rsid w:val="005845F7"/>
    <w:rsid w:val="00590ABF"/>
    <w:rsid w:val="0059195E"/>
    <w:rsid w:val="005C3BB1"/>
    <w:rsid w:val="005C6FFE"/>
    <w:rsid w:val="005D1E8A"/>
    <w:rsid w:val="005E235A"/>
    <w:rsid w:val="005E5212"/>
    <w:rsid w:val="005E6659"/>
    <w:rsid w:val="00602DA3"/>
    <w:rsid w:val="0062238B"/>
    <w:rsid w:val="006233D3"/>
    <w:rsid w:val="00623705"/>
    <w:rsid w:val="0063237C"/>
    <w:rsid w:val="00636D09"/>
    <w:rsid w:val="00650254"/>
    <w:rsid w:val="00691ADE"/>
    <w:rsid w:val="006A4A64"/>
    <w:rsid w:val="006A6F26"/>
    <w:rsid w:val="006B2B0A"/>
    <w:rsid w:val="006C1A44"/>
    <w:rsid w:val="006C4D74"/>
    <w:rsid w:val="006C7813"/>
    <w:rsid w:val="006D7471"/>
    <w:rsid w:val="006E1E36"/>
    <w:rsid w:val="006F3B31"/>
    <w:rsid w:val="0070366C"/>
    <w:rsid w:val="0071212A"/>
    <w:rsid w:val="00712E68"/>
    <w:rsid w:val="00722A18"/>
    <w:rsid w:val="0073317F"/>
    <w:rsid w:val="00744F1A"/>
    <w:rsid w:val="0074779E"/>
    <w:rsid w:val="0075135D"/>
    <w:rsid w:val="007514C3"/>
    <w:rsid w:val="00751738"/>
    <w:rsid w:val="0075633D"/>
    <w:rsid w:val="00776CFF"/>
    <w:rsid w:val="00781C5E"/>
    <w:rsid w:val="0078322C"/>
    <w:rsid w:val="00794CF6"/>
    <w:rsid w:val="007A110F"/>
    <w:rsid w:val="007A2446"/>
    <w:rsid w:val="007B3ADB"/>
    <w:rsid w:val="007C0E68"/>
    <w:rsid w:val="007D17AE"/>
    <w:rsid w:val="007E1BEF"/>
    <w:rsid w:val="007E29EC"/>
    <w:rsid w:val="007E45C0"/>
    <w:rsid w:val="007E5286"/>
    <w:rsid w:val="007E6BD3"/>
    <w:rsid w:val="00800E53"/>
    <w:rsid w:val="00803797"/>
    <w:rsid w:val="00805792"/>
    <w:rsid w:val="00806AB2"/>
    <w:rsid w:val="00813B63"/>
    <w:rsid w:val="00814D88"/>
    <w:rsid w:val="008277BD"/>
    <w:rsid w:val="00831F38"/>
    <w:rsid w:val="00836B91"/>
    <w:rsid w:val="00860F78"/>
    <w:rsid w:val="008644CE"/>
    <w:rsid w:val="00883CB2"/>
    <w:rsid w:val="00883EFD"/>
    <w:rsid w:val="0088618C"/>
    <w:rsid w:val="00886A46"/>
    <w:rsid w:val="00886FAD"/>
    <w:rsid w:val="008B359D"/>
    <w:rsid w:val="008B48D6"/>
    <w:rsid w:val="008C0A3E"/>
    <w:rsid w:val="008C0C66"/>
    <w:rsid w:val="008C7DF6"/>
    <w:rsid w:val="008D1C0E"/>
    <w:rsid w:val="008E2592"/>
    <w:rsid w:val="008F0C66"/>
    <w:rsid w:val="008F7A76"/>
    <w:rsid w:val="009078A6"/>
    <w:rsid w:val="00912216"/>
    <w:rsid w:val="009133BE"/>
    <w:rsid w:val="009207D9"/>
    <w:rsid w:val="0095708C"/>
    <w:rsid w:val="009637A4"/>
    <w:rsid w:val="00966DC8"/>
    <w:rsid w:val="009840E7"/>
    <w:rsid w:val="009853F7"/>
    <w:rsid w:val="00991035"/>
    <w:rsid w:val="009C2F39"/>
    <w:rsid w:val="009C305A"/>
    <w:rsid w:val="009D23A2"/>
    <w:rsid w:val="009F1F92"/>
    <w:rsid w:val="00A0513C"/>
    <w:rsid w:val="00A41543"/>
    <w:rsid w:val="00A47254"/>
    <w:rsid w:val="00A512D2"/>
    <w:rsid w:val="00A66101"/>
    <w:rsid w:val="00A84BC3"/>
    <w:rsid w:val="00A85372"/>
    <w:rsid w:val="00A869A0"/>
    <w:rsid w:val="00A92B09"/>
    <w:rsid w:val="00A978C4"/>
    <w:rsid w:val="00AB68CD"/>
    <w:rsid w:val="00AB76EA"/>
    <w:rsid w:val="00AC0B87"/>
    <w:rsid w:val="00AC0CB1"/>
    <w:rsid w:val="00AC2EB6"/>
    <w:rsid w:val="00AC4566"/>
    <w:rsid w:val="00AC4788"/>
    <w:rsid w:val="00AC634C"/>
    <w:rsid w:val="00AD0504"/>
    <w:rsid w:val="00AE2F24"/>
    <w:rsid w:val="00AF1E62"/>
    <w:rsid w:val="00B128A3"/>
    <w:rsid w:val="00B20B28"/>
    <w:rsid w:val="00B25162"/>
    <w:rsid w:val="00B30686"/>
    <w:rsid w:val="00B3314F"/>
    <w:rsid w:val="00B33D60"/>
    <w:rsid w:val="00B36CC1"/>
    <w:rsid w:val="00B46E67"/>
    <w:rsid w:val="00B56761"/>
    <w:rsid w:val="00B577AA"/>
    <w:rsid w:val="00B95F5E"/>
    <w:rsid w:val="00BB1FBD"/>
    <w:rsid w:val="00BC5857"/>
    <w:rsid w:val="00BC6BBA"/>
    <w:rsid w:val="00BD0750"/>
    <w:rsid w:val="00BE55E3"/>
    <w:rsid w:val="00BE5D23"/>
    <w:rsid w:val="00BF1EFC"/>
    <w:rsid w:val="00C04554"/>
    <w:rsid w:val="00C30621"/>
    <w:rsid w:val="00C31231"/>
    <w:rsid w:val="00C3595B"/>
    <w:rsid w:val="00C35D09"/>
    <w:rsid w:val="00C36BFD"/>
    <w:rsid w:val="00C5267D"/>
    <w:rsid w:val="00C54051"/>
    <w:rsid w:val="00C623A2"/>
    <w:rsid w:val="00C63374"/>
    <w:rsid w:val="00C67310"/>
    <w:rsid w:val="00C675D9"/>
    <w:rsid w:val="00C758EF"/>
    <w:rsid w:val="00C7708B"/>
    <w:rsid w:val="00C8385A"/>
    <w:rsid w:val="00C85BF1"/>
    <w:rsid w:val="00C953C3"/>
    <w:rsid w:val="00CA6A74"/>
    <w:rsid w:val="00CB7080"/>
    <w:rsid w:val="00CC7E73"/>
    <w:rsid w:val="00CD0071"/>
    <w:rsid w:val="00CF006E"/>
    <w:rsid w:val="00CF72A4"/>
    <w:rsid w:val="00D066F8"/>
    <w:rsid w:val="00D067CD"/>
    <w:rsid w:val="00D11D08"/>
    <w:rsid w:val="00D223A5"/>
    <w:rsid w:val="00D31489"/>
    <w:rsid w:val="00D321BF"/>
    <w:rsid w:val="00D32A92"/>
    <w:rsid w:val="00D32F6E"/>
    <w:rsid w:val="00D52E5F"/>
    <w:rsid w:val="00D607E1"/>
    <w:rsid w:val="00D61C3F"/>
    <w:rsid w:val="00D67E16"/>
    <w:rsid w:val="00D70658"/>
    <w:rsid w:val="00D717B8"/>
    <w:rsid w:val="00D72ADE"/>
    <w:rsid w:val="00D76549"/>
    <w:rsid w:val="00D84BA4"/>
    <w:rsid w:val="00D868C0"/>
    <w:rsid w:val="00D9169B"/>
    <w:rsid w:val="00D9236A"/>
    <w:rsid w:val="00D978C5"/>
    <w:rsid w:val="00D97D90"/>
    <w:rsid w:val="00DB10D1"/>
    <w:rsid w:val="00DB2A90"/>
    <w:rsid w:val="00DB37B6"/>
    <w:rsid w:val="00DB4380"/>
    <w:rsid w:val="00DD0AC2"/>
    <w:rsid w:val="00DE399F"/>
    <w:rsid w:val="00DE6EE9"/>
    <w:rsid w:val="00DF2223"/>
    <w:rsid w:val="00DF3BC7"/>
    <w:rsid w:val="00DF6372"/>
    <w:rsid w:val="00E06CC2"/>
    <w:rsid w:val="00E3119C"/>
    <w:rsid w:val="00E479F2"/>
    <w:rsid w:val="00E54629"/>
    <w:rsid w:val="00E56129"/>
    <w:rsid w:val="00E634E5"/>
    <w:rsid w:val="00E6694E"/>
    <w:rsid w:val="00E74560"/>
    <w:rsid w:val="00E764DC"/>
    <w:rsid w:val="00E87DF3"/>
    <w:rsid w:val="00E97F4F"/>
    <w:rsid w:val="00EB78A0"/>
    <w:rsid w:val="00ED3101"/>
    <w:rsid w:val="00F023A0"/>
    <w:rsid w:val="00F0338F"/>
    <w:rsid w:val="00F131DF"/>
    <w:rsid w:val="00F13ADF"/>
    <w:rsid w:val="00F13D9B"/>
    <w:rsid w:val="00F26D54"/>
    <w:rsid w:val="00F42972"/>
    <w:rsid w:val="00F53F2E"/>
    <w:rsid w:val="00F65187"/>
    <w:rsid w:val="00F8338E"/>
    <w:rsid w:val="00F866B6"/>
    <w:rsid w:val="00F96A92"/>
    <w:rsid w:val="00FC4DBF"/>
    <w:rsid w:val="00FD4120"/>
    <w:rsid w:val="00FE1DAD"/>
    <w:rsid w:val="00FE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42A8"/>
  <w15:chartTrackingRefBased/>
  <w15:docId w15:val="{80DE23ED-F613-6743-83F4-C6FF93D3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E7"/>
    <w:rPr>
      <w:rFonts w:ascii="Arial" w:hAnsi="Arial" w:cs="Times New Roman (Body CS)"/>
      <w:spacing w:val="5"/>
      <w:sz w:val="21"/>
    </w:rPr>
  </w:style>
  <w:style w:type="paragraph" w:styleId="Heading1">
    <w:name w:val="heading 1"/>
    <w:basedOn w:val="Normal"/>
    <w:next w:val="Normal"/>
    <w:link w:val="Heading1Char"/>
    <w:uiPriority w:val="9"/>
    <w:qFormat/>
    <w:rsid w:val="007D17AE"/>
    <w:pPr>
      <w:keepNext/>
      <w:keepLines/>
      <w:spacing w:before="240"/>
      <w:ind w:left="-360"/>
      <w:outlineLvl w:val="0"/>
    </w:pPr>
    <w:rPr>
      <w:rFonts w:eastAsiaTheme="majorEastAsia" w:cs="Times New Roman (Headings CS)"/>
      <w:b/>
      <w:color w:val="AD3324"/>
      <w:sz w:val="28"/>
      <w:szCs w:val="32"/>
    </w:rPr>
  </w:style>
  <w:style w:type="paragraph" w:styleId="Heading2">
    <w:name w:val="heading 2"/>
    <w:basedOn w:val="Normal"/>
    <w:next w:val="Normal"/>
    <w:link w:val="Heading2Char"/>
    <w:uiPriority w:val="9"/>
    <w:semiHidden/>
    <w:unhideWhenUsed/>
    <w:qFormat/>
    <w:rsid w:val="00814D88"/>
    <w:pPr>
      <w:keepNext/>
      <w:keepLines/>
      <w:spacing w:before="40"/>
      <w:outlineLvl w:val="1"/>
    </w:pPr>
    <w:rPr>
      <w:rFonts w:asciiTheme="majorHAnsi" w:eastAsiaTheme="majorEastAsia" w:hAnsiTheme="majorHAnsi" w:cstheme="majorBidi"/>
      <w:color w:val="AD33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390A44"/>
    <w:rPr>
      <w:color w:val="404040" w:themeColor="text1" w:themeTint="BF"/>
      <w:sz w:val="20"/>
      <w:szCs w:val="16"/>
    </w:rPr>
  </w:style>
  <w:style w:type="paragraph" w:styleId="BalloonText">
    <w:name w:val="Balloon Text"/>
    <w:basedOn w:val="Normal"/>
    <w:link w:val="BalloonTextChar"/>
    <w:uiPriority w:val="99"/>
    <w:semiHidden/>
    <w:unhideWhenUsed/>
    <w:rsid w:val="00DF22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223"/>
    <w:rPr>
      <w:rFonts w:ascii="Times New Roman" w:hAnsi="Times New Roman" w:cs="Times New Roman"/>
      <w:sz w:val="18"/>
      <w:szCs w:val="18"/>
    </w:rPr>
  </w:style>
  <w:style w:type="paragraph" w:styleId="Header">
    <w:name w:val="header"/>
    <w:basedOn w:val="Normal"/>
    <w:next w:val="Normal"/>
    <w:link w:val="HeaderChar"/>
    <w:uiPriority w:val="99"/>
    <w:unhideWhenUsed/>
    <w:rsid w:val="001F4F27"/>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1F4F27"/>
    <w:rPr>
      <w:rFonts w:ascii="Arial" w:hAnsi="Arial" w:cs="Times New Roman (Body CS)"/>
      <w:b/>
      <w:spacing w:val="5"/>
      <w:sz w:val="21"/>
    </w:rPr>
  </w:style>
  <w:style w:type="paragraph" w:styleId="Footer">
    <w:name w:val="footer"/>
    <w:basedOn w:val="Normal"/>
    <w:link w:val="FooterChar"/>
    <w:uiPriority w:val="99"/>
    <w:unhideWhenUsed/>
    <w:rsid w:val="009078A6"/>
    <w:pPr>
      <w:framePr w:hSpace="720" w:wrap="around" w:vAnchor="text" w:hAnchor="page" w:y="1"/>
      <w:tabs>
        <w:tab w:val="center" w:pos="4680"/>
        <w:tab w:val="right" w:pos="9360"/>
      </w:tabs>
      <w:ind w:left="10080"/>
    </w:pPr>
    <w:rPr>
      <w:color w:val="AD3326"/>
      <w:sz w:val="20"/>
    </w:rPr>
  </w:style>
  <w:style w:type="character" w:customStyle="1" w:styleId="FooterChar">
    <w:name w:val="Footer Char"/>
    <w:basedOn w:val="DefaultParagraphFont"/>
    <w:link w:val="Footer"/>
    <w:uiPriority w:val="99"/>
    <w:rsid w:val="009078A6"/>
    <w:rPr>
      <w:rFonts w:ascii="Arial" w:hAnsi="Arial" w:cs="Times New Roman (Body CS)"/>
      <w:color w:val="AD3326"/>
      <w:spacing w:val="5"/>
      <w:sz w:val="20"/>
    </w:rPr>
  </w:style>
  <w:style w:type="character" w:styleId="PageNumber">
    <w:name w:val="page number"/>
    <w:basedOn w:val="DefaultParagraphFont"/>
    <w:uiPriority w:val="99"/>
    <w:semiHidden/>
    <w:unhideWhenUsed/>
    <w:rsid w:val="003D7DDC"/>
  </w:style>
  <w:style w:type="paragraph" w:styleId="Title">
    <w:name w:val="Title"/>
    <w:basedOn w:val="Normal"/>
    <w:next w:val="Normal"/>
    <w:link w:val="TitleChar"/>
    <w:uiPriority w:val="10"/>
    <w:qFormat/>
    <w:rsid w:val="00C8385A"/>
    <w:rPr>
      <w:rFonts w:cs="Arial"/>
      <w:b/>
      <w:bCs/>
      <w:color w:val="FFFFFF" w:themeColor="background1"/>
      <w:spacing w:val="20"/>
      <w:sz w:val="48"/>
      <w:szCs w:val="32"/>
    </w:rPr>
  </w:style>
  <w:style w:type="character" w:customStyle="1" w:styleId="TitleChar">
    <w:name w:val="Title Char"/>
    <w:basedOn w:val="DefaultParagraphFont"/>
    <w:link w:val="Title"/>
    <w:uiPriority w:val="10"/>
    <w:rsid w:val="00C8385A"/>
    <w:rPr>
      <w:rFonts w:ascii="Arial" w:hAnsi="Arial" w:cs="Arial"/>
      <w:b/>
      <w:bCs/>
      <w:color w:val="FFFFFF" w:themeColor="background1"/>
      <w:spacing w:val="20"/>
      <w:sz w:val="48"/>
      <w:szCs w:val="32"/>
    </w:rPr>
  </w:style>
  <w:style w:type="paragraph" w:styleId="NoSpacing">
    <w:name w:val="No Spacing"/>
    <w:uiPriority w:val="1"/>
    <w:qFormat/>
    <w:rsid w:val="00D066F8"/>
    <w:rPr>
      <w:rFonts w:eastAsiaTheme="minorEastAsia"/>
      <w:sz w:val="22"/>
      <w:szCs w:val="22"/>
      <w:lang w:eastAsia="zh-CN"/>
    </w:rPr>
  </w:style>
  <w:style w:type="character" w:customStyle="1" w:styleId="Heading1Char">
    <w:name w:val="Heading 1 Char"/>
    <w:basedOn w:val="DefaultParagraphFont"/>
    <w:link w:val="Heading1"/>
    <w:uiPriority w:val="9"/>
    <w:rsid w:val="007D17AE"/>
    <w:rPr>
      <w:rFonts w:ascii="Arial" w:eastAsiaTheme="majorEastAsia" w:hAnsi="Arial" w:cs="Times New Roman (Headings CS)"/>
      <w:b/>
      <w:color w:val="AD3324"/>
      <w:spacing w:val="5"/>
      <w:sz w:val="28"/>
      <w:szCs w:val="32"/>
    </w:rPr>
  </w:style>
  <w:style w:type="paragraph" w:styleId="ListParagraph">
    <w:name w:val="List Paragraph"/>
    <w:basedOn w:val="Normal"/>
    <w:uiPriority w:val="34"/>
    <w:qFormat/>
    <w:rsid w:val="00D84BA4"/>
    <w:pPr>
      <w:numPr>
        <w:numId w:val="12"/>
      </w:numPr>
      <w:spacing w:before="120" w:after="120"/>
    </w:pPr>
  </w:style>
  <w:style w:type="paragraph" w:styleId="IntenseQuote">
    <w:name w:val="Intense Quote"/>
    <w:basedOn w:val="Normal"/>
    <w:next w:val="Heading1"/>
    <w:link w:val="IntenseQuoteChar"/>
    <w:uiPriority w:val="30"/>
    <w:qFormat/>
    <w:rsid w:val="00057952"/>
    <w:pPr>
      <w:pBdr>
        <w:top w:val="single" w:sz="4" w:space="10" w:color="AD3324"/>
        <w:bottom w:val="single" w:sz="4" w:space="10" w:color="AD3324"/>
      </w:pBdr>
      <w:spacing w:before="360"/>
      <w:ind w:left="864" w:right="864"/>
      <w:jc w:val="center"/>
    </w:pPr>
    <w:rPr>
      <w:b/>
      <w:i/>
      <w:iCs/>
      <w:color w:val="AD3324"/>
      <w:spacing w:val="0"/>
    </w:rPr>
  </w:style>
  <w:style w:type="character" w:customStyle="1" w:styleId="IntenseQuoteChar">
    <w:name w:val="Intense Quote Char"/>
    <w:basedOn w:val="DefaultParagraphFont"/>
    <w:link w:val="IntenseQuote"/>
    <w:uiPriority w:val="30"/>
    <w:rsid w:val="00057952"/>
    <w:rPr>
      <w:rFonts w:ascii="Arial" w:hAnsi="Arial" w:cs="Times New Roman (Body CS)"/>
      <w:b/>
      <w:i/>
      <w:iCs/>
      <w:color w:val="AD3324"/>
      <w:sz w:val="21"/>
    </w:rPr>
  </w:style>
  <w:style w:type="character" w:styleId="IntenseEmphasis">
    <w:name w:val="Intense Emphasis"/>
    <w:basedOn w:val="DefaultParagraphFont"/>
    <w:uiPriority w:val="21"/>
    <w:qFormat/>
    <w:rsid w:val="00814D88"/>
    <w:rPr>
      <w:i/>
      <w:iCs/>
      <w:color w:val="AD3324"/>
    </w:rPr>
  </w:style>
  <w:style w:type="character" w:customStyle="1" w:styleId="Heading2Char">
    <w:name w:val="Heading 2 Char"/>
    <w:basedOn w:val="DefaultParagraphFont"/>
    <w:link w:val="Heading2"/>
    <w:uiPriority w:val="9"/>
    <w:semiHidden/>
    <w:rsid w:val="00814D88"/>
    <w:rPr>
      <w:rFonts w:asciiTheme="majorHAnsi" w:eastAsiaTheme="majorEastAsia" w:hAnsiTheme="majorHAnsi" w:cstheme="majorBidi"/>
      <w:color w:val="AD3324"/>
      <w:spacing w:val="5"/>
      <w:sz w:val="26"/>
      <w:szCs w:val="26"/>
    </w:rPr>
  </w:style>
  <w:style w:type="character" w:styleId="IntenseReference">
    <w:name w:val="Intense Reference"/>
    <w:basedOn w:val="DefaultParagraphFont"/>
    <w:uiPriority w:val="32"/>
    <w:qFormat/>
    <w:rsid w:val="00814D88"/>
    <w:rPr>
      <w:b/>
      <w:bCs/>
      <w:smallCaps/>
      <w:color w:val="AD3324"/>
      <w:spacing w:val="5"/>
    </w:rPr>
  </w:style>
  <w:style w:type="table" w:styleId="TableGrid">
    <w:name w:val="Table Grid"/>
    <w:basedOn w:val="TableNormal"/>
    <w:uiPriority w:val="39"/>
    <w:rsid w:val="00DB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868C0"/>
    <w:rPr>
      <w:smallCaps/>
      <w:color w:val="5A5A5A" w:themeColor="text1" w:themeTint="A5"/>
    </w:rPr>
  </w:style>
  <w:style w:type="paragraph" w:styleId="Subtitle">
    <w:name w:val="Subtitle"/>
    <w:basedOn w:val="Normal"/>
    <w:next w:val="Normal"/>
    <w:link w:val="SubtitleChar"/>
    <w:uiPriority w:val="11"/>
    <w:qFormat/>
    <w:rsid w:val="00D868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68C0"/>
    <w:rPr>
      <w:rFonts w:eastAsiaTheme="minorEastAsia"/>
      <w:color w:val="5A5A5A" w:themeColor="text1" w:themeTint="A5"/>
      <w:spacing w:val="15"/>
      <w:sz w:val="22"/>
      <w:szCs w:val="22"/>
    </w:rPr>
  </w:style>
  <w:style w:type="paragraph" w:customStyle="1" w:styleId="Tablecolumnheader">
    <w:name w:val="Table column header"/>
    <w:basedOn w:val="TableText"/>
    <w:qFormat/>
    <w:rsid w:val="00390A44"/>
    <w:pPr>
      <w:jc w:val="center"/>
    </w:pPr>
    <w:rPr>
      <w:b/>
      <w:bCs/>
    </w:rPr>
  </w:style>
  <w:style w:type="paragraph" w:customStyle="1" w:styleId="Title2">
    <w:name w:val="Title 2"/>
    <w:basedOn w:val="Heading1"/>
    <w:qFormat/>
    <w:rsid w:val="006233D3"/>
    <w:pPr>
      <w:spacing w:before="120"/>
      <w:ind w:left="173" w:right="173"/>
    </w:pPr>
    <w:rPr>
      <w:color w:val="FFFFFF" w:themeColor="background1"/>
      <w:sz w:val="32"/>
      <w:szCs w:val="36"/>
    </w:rPr>
  </w:style>
  <w:style w:type="character" w:styleId="CommentReference">
    <w:name w:val="annotation reference"/>
    <w:basedOn w:val="DefaultParagraphFont"/>
    <w:uiPriority w:val="99"/>
    <w:semiHidden/>
    <w:unhideWhenUsed/>
    <w:rsid w:val="00DB10D1"/>
    <w:rPr>
      <w:sz w:val="16"/>
      <w:szCs w:val="16"/>
    </w:rPr>
  </w:style>
  <w:style w:type="paragraph" w:styleId="CommentText">
    <w:name w:val="annotation text"/>
    <w:basedOn w:val="Normal"/>
    <w:link w:val="CommentTextChar"/>
    <w:uiPriority w:val="99"/>
    <w:semiHidden/>
    <w:unhideWhenUsed/>
    <w:rsid w:val="00DB10D1"/>
    <w:rPr>
      <w:sz w:val="20"/>
      <w:szCs w:val="20"/>
    </w:rPr>
  </w:style>
  <w:style w:type="character" w:customStyle="1" w:styleId="CommentTextChar">
    <w:name w:val="Comment Text Char"/>
    <w:basedOn w:val="DefaultParagraphFont"/>
    <w:link w:val="CommentText"/>
    <w:uiPriority w:val="99"/>
    <w:semiHidden/>
    <w:rsid w:val="00DB10D1"/>
    <w:rPr>
      <w:rFonts w:ascii="Arial" w:hAnsi="Arial" w:cs="Times New Roman (Body CS)"/>
      <w:spacing w:val="5"/>
      <w:sz w:val="20"/>
      <w:szCs w:val="20"/>
    </w:rPr>
  </w:style>
  <w:style w:type="paragraph" w:styleId="CommentSubject">
    <w:name w:val="annotation subject"/>
    <w:basedOn w:val="CommentText"/>
    <w:next w:val="CommentText"/>
    <w:link w:val="CommentSubjectChar"/>
    <w:uiPriority w:val="99"/>
    <w:semiHidden/>
    <w:unhideWhenUsed/>
    <w:rsid w:val="00DB10D1"/>
    <w:rPr>
      <w:b/>
      <w:bCs/>
    </w:rPr>
  </w:style>
  <w:style w:type="character" w:customStyle="1" w:styleId="CommentSubjectChar">
    <w:name w:val="Comment Subject Char"/>
    <w:basedOn w:val="CommentTextChar"/>
    <w:link w:val="CommentSubject"/>
    <w:uiPriority w:val="99"/>
    <w:semiHidden/>
    <w:rsid w:val="00DB10D1"/>
    <w:rPr>
      <w:rFonts w:ascii="Arial" w:hAnsi="Arial" w:cs="Times New Roman (Body CS)"/>
      <w:b/>
      <w:bCs/>
      <w:spacing w:val="5"/>
      <w:sz w:val="20"/>
      <w:szCs w:val="20"/>
    </w:rPr>
  </w:style>
  <w:style w:type="paragraph" w:styleId="NormalWeb">
    <w:name w:val="Normal (Web)"/>
    <w:basedOn w:val="Normal"/>
    <w:uiPriority w:val="99"/>
    <w:semiHidden/>
    <w:unhideWhenUsed/>
    <w:rsid w:val="00147D30"/>
    <w:pPr>
      <w:spacing w:before="100" w:beforeAutospacing="1" w:after="100" w:afterAutospacing="1"/>
    </w:pPr>
    <w:rPr>
      <w:rFonts w:ascii="Times New Roman" w:eastAsia="Times New Roman" w:hAnsi="Times New Roman" w:cs="Times New Roman"/>
      <w:spacing w:val="0"/>
      <w:sz w:val="24"/>
    </w:rPr>
  </w:style>
  <w:style w:type="paragraph" w:customStyle="1" w:styleId="Tablecolumnheaderleft">
    <w:name w:val="Table column header left"/>
    <w:basedOn w:val="Tablecolumnheader"/>
    <w:qFormat/>
    <w:rsid w:val="00390A44"/>
    <w:pPr>
      <w:spacing w:before="80" w:after="8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0858">
      <w:bodyDiv w:val="1"/>
      <w:marLeft w:val="0"/>
      <w:marRight w:val="0"/>
      <w:marTop w:val="0"/>
      <w:marBottom w:val="0"/>
      <w:divBdr>
        <w:top w:val="none" w:sz="0" w:space="0" w:color="auto"/>
        <w:left w:val="none" w:sz="0" w:space="0" w:color="auto"/>
        <w:bottom w:val="none" w:sz="0" w:space="0" w:color="auto"/>
        <w:right w:val="none" w:sz="0" w:space="0" w:color="auto"/>
      </w:divBdr>
    </w:div>
    <w:div w:id="60904445">
      <w:bodyDiv w:val="1"/>
      <w:marLeft w:val="0"/>
      <w:marRight w:val="0"/>
      <w:marTop w:val="0"/>
      <w:marBottom w:val="0"/>
      <w:divBdr>
        <w:top w:val="none" w:sz="0" w:space="0" w:color="auto"/>
        <w:left w:val="none" w:sz="0" w:space="0" w:color="auto"/>
        <w:bottom w:val="none" w:sz="0" w:space="0" w:color="auto"/>
        <w:right w:val="none" w:sz="0" w:space="0" w:color="auto"/>
      </w:divBdr>
    </w:div>
    <w:div w:id="85032936">
      <w:bodyDiv w:val="1"/>
      <w:marLeft w:val="0"/>
      <w:marRight w:val="0"/>
      <w:marTop w:val="0"/>
      <w:marBottom w:val="0"/>
      <w:divBdr>
        <w:top w:val="none" w:sz="0" w:space="0" w:color="auto"/>
        <w:left w:val="none" w:sz="0" w:space="0" w:color="auto"/>
        <w:bottom w:val="none" w:sz="0" w:space="0" w:color="auto"/>
        <w:right w:val="none" w:sz="0" w:space="0" w:color="auto"/>
      </w:divBdr>
    </w:div>
    <w:div w:id="159085604">
      <w:bodyDiv w:val="1"/>
      <w:marLeft w:val="0"/>
      <w:marRight w:val="0"/>
      <w:marTop w:val="0"/>
      <w:marBottom w:val="0"/>
      <w:divBdr>
        <w:top w:val="none" w:sz="0" w:space="0" w:color="auto"/>
        <w:left w:val="none" w:sz="0" w:space="0" w:color="auto"/>
        <w:bottom w:val="none" w:sz="0" w:space="0" w:color="auto"/>
        <w:right w:val="none" w:sz="0" w:space="0" w:color="auto"/>
      </w:divBdr>
    </w:div>
    <w:div w:id="167059646">
      <w:bodyDiv w:val="1"/>
      <w:marLeft w:val="0"/>
      <w:marRight w:val="0"/>
      <w:marTop w:val="0"/>
      <w:marBottom w:val="0"/>
      <w:divBdr>
        <w:top w:val="none" w:sz="0" w:space="0" w:color="auto"/>
        <w:left w:val="none" w:sz="0" w:space="0" w:color="auto"/>
        <w:bottom w:val="none" w:sz="0" w:space="0" w:color="auto"/>
        <w:right w:val="none" w:sz="0" w:space="0" w:color="auto"/>
      </w:divBdr>
    </w:div>
    <w:div w:id="169219679">
      <w:bodyDiv w:val="1"/>
      <w:marLeft w:val="0"/>
      <w:marRight w:val="0"/>
      <w:marTop w:val="0"/>
      <w:marBottom w:val="0"/>
      <w:divBdr>
        <w:top w:val="none" w:sz="0" w:space="0" w:color="auto"/>
        <w:left w:val="none" w:sz="0" w:space="0" w:color="auto"/>
        <w:bottom w:val="none" w:sz="0" w:space="0" w:color="auto"/>
        <w:right w:val="none" w:sz="0" w:space="0" w:color="auto"/>
      </w:divBdr>
    </w:div>
    <w:div w:id="171453019">
      <w:bodyDiv w:val="1"/>
      <w:marLeft w:val="0"/>
      <w:marRight w:val="0"/>
      <w:marTop w:val="0"/>
      <w:marBottom w:val="0"/>
      <w:divBdr>
        <w:top w:val="none" w:sz="0" w:space="0" w:color="auto"/>
        <w:left w:val="none" w:sz="0" w:space="0" w:color="auto"/>
        <w:bottom w:val="none" w:sz="0" w:space="0" w:color="auto"/>
        <w:right w:val="none" w:sz="0" w:space="0" w:color="auto"/>
      </w:divBdr>
    </w:div>
    <w:div w:id="234978477">
      <w:bodyDiv w:val="1"/>
      <w:marLeft w:val="0"/>
      <w:marRight w:val="0"/>
      <w:marTop w:val="0"/>
      <w:marBottom w:val="0"/>
      <w:divBdr>
        <w:top w:val="none" w:sz="0" w:space="0" w:color="auto"/>
        <w:left w:val="none" w:sz="0" w:space="0" w:color="auto"/>
        <w:bottom w:val="none" w:sz="0" w:space="0" w:color="auto"/>
        <w:right w:val="none" w:sz="0" w:space="0" w:color="auto"/>
      </w:divBdr>
    </w:div>
    <w:div w:id="247812669">
      <w:bodyDiv w:val="1"/>
      <w:marLeft w:val="0"/>
      <w:marRight w:val="0"/>
      <w:marTop w:val="0"/>
      <w:marBottom w:val="0"/>
      <w:divBdr>
        <w:top w:val="none" w:sz="0" w:space="0" w:color="auto"/>
        <w:left w:val="none" w:sz="0" w:space="0" w:color="auto"/>
        <w:bottom w:val="none" w:sz="0" w:space="0" w:color="auto"/>
        <w:right w:val="none" w:sz="0" w:space="0" w:color="auto"/>
      </w:divBdr>
    </w:div>
    <w:div w:id="304552295">
      <w:bodyDiv w:val="1"/>
      <w:marLeft w:val="0"/>
      <w:marRight w:val="0"/>
      <w:marTop w:val="0"/>
      <w:marBottom w:val="0"/>
      <w:divBdr>
        <w:top w:val="none" w:sz="0" w:space="0" w:color="auto"/>
        <w:left w:val="none" w:sz="0" w:space="0" w:color="auto"/>
        <w:bottom w:val="none" w:sz="0" w:space="0" w:color="auto"/>
        <w:right w:val="none" w:sz="0" w:space="0" w:color="auto"/>
      </w:divBdr>
    </w:div>
    <w:div w:id="402988449">
      <w:bodyDiv w:val="1"/>
      <w:marLeft w:val="0"/>
      <w:marRight w:val="0"/>
      <w:marTop w:val="0"/>
      <w:marBottom w:val="0"/>
      <w:divBdr>
        <w:top w:val="none" w:sz="0" w:space="0" w:color="auto"/>
        <w:left w:val="none" w:sz="0" w:space="0" w:color="auto"/>
        <w:bottom w:val="none" w:sz="0" w:space="0" w:color="auto"/>
        <w:right w:val="none" w:sz="0" w:space="0" w:color="auto"/>
      </w:divBdr>
    </w:div>
    <w:div w:id="515849875">
      <w:bodyDiv w:val="1"/>
      <w:marLeft w:val="0"/>
      <w:marRight w:val="0"/>
      <w:marTop w:val="0"/>
      <w:marBottom w:val="0"/>
      <w:divBdr>
        <w:top w:val="none" w:sz="0" w:space="0" w:color="auto"/>
        <w:left w:val="none" w:sz="0" w:space="0" w:color="auto"/>
        <w:bottom w:val="none" w:sz="0" w:space="0" w:color="auto"/>
        <w:right w:val="none" w:sz="0" w:space="0" w:color="auto"/>
      </w:divBdr>
    </w:div>
    <w:div w:id="742458353">
      <w:bodyDiv w:val="1"/>
      <w:marLeft w:val="0"/>
      <w:marRight w:val="0"/>
      <w:marTop w:val="0"/>
      <w:marBottom w:val="0"/>
      <w:divBdr>
        <w:top w:val="none" w:sz="0" w:space="0" w:color="auto"/>
        <w:left w:val="none" w:sz="0" w:space="0" w:color="auto"/>
        <w:bottom w:val="none" w:sz="0" w:space="0" w:color="auto"/>
        <w:right w:val="none" w:sz="0" w:space="0" w:color="auto"/>
      </w:divBdr>
    </w:div>
    <w:div w:id="837228504">
      <w:bodyDiv w:val="1"/>
      <w:marLeft w:val="0"/>
      <w:marRight w:val="0"/>
      <w:marTop w:val="0"/>
      <w:marBottom w:val="0"/>
      <w:divBdr>
        <w:top w:val="none" w:sz="0" w:space="0" w:color="auto"/>
        <w:left w:val="none" w:sz="0" w:space="0" w:color="auto"/>
        <w:bottom w:val="none" w:sz="0" w:space="0" w:color="auto"/>
        <w:right w:val="none" w:sz="0" w:space="0" w:color="auto"/>
      </w:divBdr>
    </w:div>
    <w:div w:id="842208612">
      <w:bodyDiv w:val="1"/>
      <w:marLeft w:val="0"/>
      <w:marRight w:val="0"/>
      <w:marTop w:val="0"/>
      <w:marBottom w:val="0"/>
      <w:divBdr>
        <w:top w:val="none" w:sz="0" w:space="0" w:color="auto"/>
        <w:left w:val="none" w:sz="0" w:space="0" w:color="auto"/>
        <w:bottom w:val="none" w:sz="0" w:space="0" w:color="auto"/>
        <w:right w:val="none" w:sz="0" w:space="0" w:color="auto"/>
      </w:divBdr>
    </w:div>
    <w:div w:id="1001274685">
      <w:bodyDiv w:val="1"/>
      <w:marLeft w:val="0"/>
      <w:marRight w:val="0"/>
      <w:marTop w:val="0"/>
      <w:marBottom w:val="0"/>
      <w:divBdr>
        <w:top w:val="none" w:sz="0" w:space="0" w:color="auto"/>
        <w:left w:val="none" w:sz="0" w:space="0" w:color="auto"/>
        <w:bottom w:val="none" w:sz="0" w:space="0" w:color="auto"/>
        <w:right w:val="none" w:sz="0" w:space="0" w:color="auto"/>
      </w:divBdr>
    </w:div>
    <w:div w:id="1006710862">
      <w:bodyDiv w:val="1"/>
      <w:marLeft w:val="0"/>
      <w:marRight w:val="0"/>
      <w:marTop w:val="0"/>
      <w:marBottom w:val="0"/>
      <w:divBdr>
        <w:top w:val="none" w:sz="0" w:space="0" w:color="auto"/>
        <w:left w:val="none" w:sz="0" w:space="0" w:color="auto"/>
        <w:bottom w:val="none" w:sz="0" w:space="0" w:color="auto"/>
        <w:right w:val="none" w:sz="0" w:space="0" w:color="auto"/>
      </w:divBdr>
    </w:div>
    <w:div w:id="1023828121">
      <w:bodyDiv w:val="1"/>
      <w:marLeft w:val="0"/>
      <w:marRight w:val="0"/>
      <w:marTop w:val="0"/>
      <w:marBottom w:val="0"/>
      <w:divBdr>
        <w:top w:val="none" w:sz="0" w:space="0" w:color="auto"/>
        <w:left w:val="none" w:sz="0" w:space="0" w:color="auto"/>
        <w:bottom w:val="none" w:sz="0" w:space="0" w:color="auto"/>
        <w:right w:val="none" w:sz="0" w:space="0" w:color="auto"/>
      </w:divBdr>
    </w:div>
    <w:div w:id="1047491945">
      <w:bodyDiv w:val="1"/>
      <w:marLeft w:val="0"/>
      <w:marRight w:val="0"/>
      <w:marTop w:val="0"/>
      <w:marBottom w:val="0"/>
      <w:divBdr>
        <w:top w:val="none" w:sz="0" w:space="0" w:color="auto"/>
        <w:left w:val="none" w:sz="0" w:space="0" w:color="auto"/>
        <w:bottom w:val="none" w:sz="0" w:space="0" w:color="auto"/>
        <w:right w:val="none" w:sz="0" w:space="0" w:color="auto"/>
      </w:divBdr>
    </w:div>
    <w:div w:id="1134369390">
      <w:bodyDiv w:val="1"/>
      <w:marLeft w:val="0"/>
      <w:marRight w:val="0"/>
      <w:marTop w:val="0"/>
      <w:marBottom w:val="0"/>
      <w:divBdr>
        <w:top w:val="none" w:sz="0" w:space="0" w:color="auto"/>
        <w:left w:val="none" w:sz="0" w:space="0" w:color="auto"/>
        <w:bottom w:val="none" w:sz="0" w:space="0" w:color="auto"/>
        <w:right w:val="none" w:sz="0" w:space="0" w:color="auto"/>
      </w:divBdr>
    </w:div>
    <w:div w:id="1148979256">
      <w:bodyDiv w:val="1"/>
      <w:marLeft w:val="0"/>
      <w:marRight w:val="0"/>
      <w:marTop w:val="0"/>
      <w:marBottom w:val="0"/>
      <w:divBdr>
        <w:top w:val="none" w:sz="0" w:space="0" w:color="auto"/>
        <w:left w:val="none" w:sz="0" w:space="0" w:color="auto"/>
        <w:bottom w:val="none" w:sz="0" w:space="0" w:color="auto"/>
        <w:right w:val="none" w:sz="0" w:space="0" w:color="auto"/>
      </w:divBdr>
    </w:div>
    <w:div w:id="1213537585">
      <w:bodyDiv w:val="1"/>
      <w:marLeft w:val="0"/>
      <w:marRight w:val="0"/>
      <w:marTop w:val="0"/>
      <w:marBottom w:val="0"/>
      <w:divBdr>
        <w:top w:val="none" w:sz="0" w:space="0" w:color="auto"/>
        <w:left w:val="none" w:sz="0" w:space="0" w:color="auto"/>
        <w:bottom w:val="none" w:sz="0" w:space="0" w:color="auto"/>
        <w:right w:val="none" w:sz="0" w:space="0" w:color="auto"/>
      </w:divBdr>
    </w:div>
    <w:div w:id="1217006890">
      <w:bodyDiv w:val="1"/>
      <w:marLeft w:val="0"/>
      <w:marRight w:val="0"/>
      <w:marTop w:val="0"/>
      <w:marBottom w:val="0"/>
      <w:divBdr>
        <w:top w:val="none" w:sz="0" w:space="0" w:color="auto"/>
        <w:left w:val="none" w:sz="0" w:space="0" w:color="auto"/>
        <w:bottom w:val="none" w:sz="0" w:space="0" w:color="auto"/>
        <w:right w:val="none" w:sz="0" w:space="0" w:color="auto"/>
      </w:divBdr>
    </w:div>
    <w:div w:id="1511286914">
      <w:bodyDiv w:val="1"/>
      <w:marLeft w:val="0"/>
      <w:marRight w:val="0"/>
      <w:marTop w:val="0"/>
      <w:marBottom w:val="0"/>
      <w:divBdr>
        <w:top w:val="none" w:sz="0" w:space="0" w:color="auto"/>
        <w:left w:val="none" w:sz="0" w:space="0" w:color="auto"/>
        <w:bottom w:val="none" w:sz="0" w:space="0" w:color="auto"/>
        <w:right w:val="none" w:sz="0" w:space="0" w:color="auto"/>
      </w:divBdr>
    </w:div>
    <w:div w:id="1587416635">
      <w:bodyDiv w:val="1"/>
      <w:marLeft w:val="0"/>
      <w:marRight w:val="0"/>
      <w:marTop w:val="0"/>
      <w:marBottom w:val="0"/>
      <w:divBdr>
        <w:top w:val="none" w:sz="0" w:space="0" w:color="auto"/>
        <w:left w:val="none" w:sz="0" w:space="0" w:color="auto"/>
        <w:bottom w:val="none" w:sz="0" w:space="0" w:color="auto"/>
        <w:right w:val="none" w:sz="0" w:space="0" w:color="auto"/>
      </w:divBdr>
    </w:div>
    <w:div w:id="1601569298">
      <w:bodyDiv w:val="1"/>
      <w:marLeft w:val="0"/>
      <w:marRight w:val="0"/>
      <w:marTop w:val="0"/>
      <w:marBottom w:val="0"/>
      <w:divBdr>
        <w:top w:val="none" w:sz="0" w:space="0" w:color="auto"/>
        <w:left w:val="none" w:sz="0" w:space="0" w:color="auto"/>
        <w:bottom w:val="none" w:sz="0" w:space="0" w:color="auto"/>
        <w:right w:val="none" w:sz="0" w:space="0" w:color="auto"/>
      </w:divBdr>
    </w:div>
    <w:div w:id="1609044264">
      <w:bodyDiv w:val="1"/>
      <w:marLeft w:val="0"/>
      <w:marRight w:val="0"/>
      <w:marTop w:val="0"/>
      <w:marBottom w:val="0"/>
      <w:divBdr>
        <w:top w:val="none" w:sz="0" w:space="0" w:color="auto"/>
        <w:left w:val="none" w:sz="0" w:space="0" w:color="auto"/>
        <w:bottom w:val="none" w:sz="0" w:space="0" w:color="auto"/>
        <w:right w:val="none" w:sz="0" w:space="0" w:color="auto"/>
      </w:divBdr>
    </w:div>
    <w:div w:id="1706061406">
      <w:bodyDiv w:val="1"/>
      <w:marLeft w:val="0"/>
      <w:marRight w:val="0"/>
      <w:marTop w:val="0"/>
      <w:marBottom w:val="0"/>
      <w:divBdr>
        <w:top w:val="none" w:sz="0" w:space="0" w:color="auto"/>
        <w:left w:val="none" w:sz="0" w:space="0" w:color="auto"/>
        <w:bottom w:val="none" w:sz="0" w:space="0" w:color="auto"/>
        <w:right w:val="none" w:sz="0" w:space="0" w:color="auto"/>
      </w:divBdr>
    </w:div>
    <w:div w:id="1731346920">
      <w:bodyDiv w:val="1"/>
      <w:marLeft w:val="0"/>
      <w:marRight w:val="0"/>
      <w:marTop w:val="0"/>
      <w:marBottom w:val="0"/>
      <w:divBdr>
        <w:top w:val="none" w:sz="0" w:space="0" w:color="auto"/>
        <w:left w:val="none" w:sz="0" w:space="0" w:color="auto"/>
        <w:bottom w:val="none" w:sz="0" w:space="0" w:color="auto"/>
        <w:right w:val="none" w:sz="0" w:space="0" w:color="auto"/>
      </w:divBdr>
    </w:div>
    <w:div w:id="1759597791">
      <w:bodyDiv w:val="1"/>
      <w:marLeft w:val="0"/>
      <w:marRight w:val="0"/>
      <w:marTop w:val="0"/>
      <w:marBottom w:val="0"/>
      <w:divBdr>
        <w:top w:val="none" w:sz="0" w:space="0" w:color="auto"/>
        <w:left w:val="none" w:sz="0" w:space="0" w:color="auto"/>
        <w:bottom w:val="none" w:sz="0" w:space="0" w:color="auto"/>
        <w:right w:val="none" w:sz="0" w:space="0" w:color="auto"/>
      </w:divBdr>
    </w:div>
    <w:div w:id="1828089531">
      <w:bodyDiv w:val="1"/>
      <w:marLeft w:val="0"/>
      <w:marRight w:val="0"/>
      <w:marTop w:val="0"/>
      <w:marBottom w:val="0"/>
      <w:divBdr>
        <w:top w:val="none" w:sz="0" w:space="0" w:color="auto"/>
        <w:left w:val="none" w:sz="0" w:space="0" w:color="auto"/>
        <w:bottom w:val="none" w:sz="0" w:space="0" w:color="auto"/>
        <w:right w:val="none" w:sz="0" w:space="0" w:color="auto"/>
      </w:divBdr>
    </w:div>
    <w:div w:id="1877232351">
      <w:bodyDiv w:val="1"/>
      <w:marLeft w:val="0"/>
      <w:marRight w:val="0"/>
      <w:marTop w:val="0"/>
      <w:marBottom w:val="0"/>
      <w:divBdr>
        <w:top w:val="none" w:sz="0" w:space="0" w:color="auto"/>
        <w:left w:val="none" w:sz="0" w:space="0" w:color="auto"/>
        <w:bottom w:val="none" w:sz="0" w:space="0" w:color="auto"/>
        <w:right w:val="none" w:sz="0" w:space="0" w:color="auto"/>
      </w:divBdr>
    </w:div>
    <w:div w:id="1881240329">
      <w:bodyDiv w:val="1"/>
      <w:marLeft w:val="0"/>
      <w:marRight w:val="0"/>
      <w:marTop w:val="0"/>
      <w:marBottom w:val="0"/>
      <w:divBdr>
        <w:top w:val="none" w:sz="0" w:space="0" w:color="auto"/>
        <w:left w:val="none" w:sz="0" w:space="0" w:color="auto"/>
        <w:bottom w:val="none" w:sz="0" w:space="0" w:color="auto"/>
        <w:right w:val="none" w:sz="0" w:space="0" w:color="auto"/>
      </w:divBdr>
    </w:div>
    <w:div w:id="1889564469">
      <w:bodyDiv w:val="1"/>
      <w:marLeft w:val="0"/>
      <w:marRight w:val="0"/>
      <w:marTop w:val="0"/>
      <w:marBottom w:val="0"/>
      <w:divBdr>
        <w:top w:val="none" w:sz="0" w:space="0" w:color="auto"/>
        <w:left w:val="none" w:sz="0" w:space="0" w:color="auto"/>
        <w:bottom w:val="none" w:sz="0" w:space="0" w:color="auto"/>
        <w:right w:val="none" w:sz="0" w:space="0" w:color="auto"/>
      </w:divBdr>
    </w:div>
    <w:div w:id="1896159661">
      <w:bodyDiv w:val="1"/>
      <w:marLeft w:val="0"/>
      <w:marRight w:val="0"/>
      <w:marTop w:val="0"/>
      <w:marBottom w:val="0"/>
      <w:divBdr>
        <w:top w:val="none" w:sz="0" w:space="0" w:color="auto"/>
        <w:left w:val="none" w:sz="0" w:space="0" w:color="auto"/>
        <w:bottom w:val="none" w:sz="0" w:space="0" w:color="auto"/>
        <w:right w:val="none" w:sz="0" w:space="0" w:color="auto"/>
      </w:divBdr>
    </w:div>
    <w:div w:id="1991320871">
      <w:bodyDiv w:val="1"/>
      <w:marLeft w:val="0"/>
      <w:marRight w:val="0"/>
      <w:marTop w:val="0"/>
      <w:marBottom w:val="0"/>
      <w:divBdr>
        <w:top w:val="none" w:sz="0" w:space="0" w:color="auto"/>
        <w:left w:val="none" w:sz="0" w:space="0" w:color="auto"/>
        <w:bottom w:val="none" w:sz="0" w:space="0" w:color="auto"/>
        <w:right w:val="none" w:sz="0" w:space="0" w:color="auto"/>
      </w:divBdr>
    </w:div>
    <w:div w:id="2006517615">
      <w:bodyDiv w:val="1"/>
      <w:marLeft w:val="0"/>
      <w:marRight w:val="0"/>
      <w:marTop w:val="0"/>
      <w:marBottom w:val="0"/>
      <w:divBdr>
        <w:top w:val="none" w:sz="0" w:space="0" w:color="auto"/>
        <w:left w:val="none" w:sz="0" w:space="0" w:color="auto"/>
        <w:bottom w:val="none" w:sz="0" w:space="0" w:color="auto"/>
        <w:right w:val="none" w:sz="0" w:space="0" w:color="auto"/>
      </w:divBdr>
    </w:div>
    <w:div w:id="20892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7B5E-0EB1-4F06-ACDB-A7D6F0E4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1146</Words>
  <Characters>6537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/School:      </vt:lpstr>
      <vt:lpstr>Name:      	</vt:lpstr>
      <vt:lpstr>/Date:      			</vt:lpstr>
      <vt:lpstr/>
      <vt:lpstr>Journal Entries:</vt:lpstr>
      <vt:lpstr>Activity 3.2 – Reflect &amp; Post on Community Wall </vt:lpstr>
      <vt:lpstr>Activity 3.3 – Read the Case Study &amp; Reflect</vt:lpstr>
      <vt:lpstr>Activity 3.4 – Watch: Conduct Data Analysis and Identify THE Performance Challen</vt:lpstr>
      <vt:lpstr>Activity 3.5 – Try It Out: Analyze the Quality Indicator for Conduct Data Analys</vt:lpstr>
      <vt:lpstr>Activity 3.6 – Checklist of Key Processes &amp; Tasks for Conducting Data Analysis a</vt:lpstr>
      <vt:lpstr>/</vt:lpstr>
      <vt:lpstr>Activity 3.8 – Reflect: How Did You Do?</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Moorjani</dc:creator>
  <cp:keywords/>
  <dc:description/>
  <cp:lastModifiedBy>Sylvie Hale</cp:lastModifiedBy>
  <cp:revision>5</cp:revision>
  <cp:lastPrinted>2020-06-04T23:45:00Z</cp:lastPrinted>
  <dcterms:created xsi:type="dcterms:W3CDTF">2021-06-19T02:23:00Z</dcterms:created>
  <dcterms:modified xsi:type="dcterms:W3CDTF">2021-06-19T19:51:00Z</dcterms:modified>
</cp:coreProperties>
</file>